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055" w14:textId="45D2F826" w:rsidR="00961647" w:rsidRDefault="00702EC6">
      <w:pPr>
        <w:pStyle w:val="Standard"/>
        <w:jc w:val="right"/>
      </w:pPr>
      <w:r>
        <w:rPr>
          <w:sz w:val="21"/>
          <w:szCs w:val="21"/>
          <w:lang w:val="pl-PL"/>
        </w:rPr>
        <w:t xml:space="preserve">  Ceków-Kolonia, dnia </w:t>
      </w:r>
      <w:r w:rsidR="00A000E5">
        <w:rPr>
          <w:sz w:val="21"/>
          <w:szCs w:val="21"/>
          <w:lang w:val="pl-PL"/>
        </w:rPr>
        <w:t>15</w:t>
      </w:r>
      <w:r>
        <w:rPr>
          <w:sz w:val="21"/>
          <w:szCs w:val="21"/>
          <w:lang w:val="pl-PL"/>
        </w:rPr>
        <w:t>.0</w:t>
      </w:r>
      <w:r w:rsidR="009E4C58">
        <w:rPr>
          <w:sz w:val="21"/>
          <w:szCs w:val="21"/>
          <w:lang w:val="pl-PL"/>
        </w:rPr>
        <w:t>2</w:t>
      </w:r>
      <w:r>
        <w:rPr>
          <w:sz w:val="21"/>
          <w:szCs w:val="21"/>
          <w:lang w:val="pl-PL"/>
        </w:rPr>
        <w:t>.20</w:t>
      </w:r>
      <w:r w:rsidR="00A77410">
        <w:rPr>
          <w:sz w:val="21"/>
          <w:szCs w:val="21"/>
          <w:lang w:val="pl-PL"/>
        </w:rPr>
        <w:t>2</w:t>
      </w:r>
      <w:r w:rsidR="009E4C58">
        <w:rPr>
          <w:sz w:val="21"/>
          <w:szCs w:val="21"/>
          <w:lang w:val="pl-PL"/>
        </w:rPr>
        <w:t>2</w:t>
      </w:r>
      <w:r>
        <w:rPr>
          <w:sz w:val="21"/>
          <w:szCs w:val="21"/>
          <w:lang w:val="pl-PL"/>
        </w:rPr>
        <w:t xml:space="preserve"> r</w:t>
      </w:r>
    </w:p>
    <w:p w14:paraId="2E967646" w14:textId="77777777" w:rsidR="00961647" w:rsidRDefault="00961647">
      <w:pPr>
        <w:pStyle w:val="Standard"/>
        <w:jc w:val="right"/>
      </w:pPr>
    </w:p>
    <w:p w14:paraId="5D443A83" w14:textId="77777777" w:rsidR="00961647" w:rsidRDefault="00702EC6">
      <w:pPr>
        <w:pStyle w:val="Standard"/>
        <w:jc w:val="center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Zaproszenie</w:t>
      </w:r>
    </w:p>
    <w:p w14:paraId="1D85A0B0" w14:textId="26FAF998" w:rsidR="00961647" w:rsidRDefault="00702EC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dla organizacji pozarządowych i innych podmiotów prowadzących działalność pożytku publicznego w sprawie zgłaszania kandydatów na członków komisji konkursowej.</w:t>
      </w:r>
    </w:p>
    <w:p w14:paraId="2A724566" w14:textId="77777777" w:rsidR="00961647" w:rsidRDefault="00961647">
      <w:pPr>
        <w:pStyle w:val="Standard"/>
        <w:rPr>
          <w:lang w:val="pl-PL"/>
        </w:rPr>
      </w:pPr>
    </w:p>
    <w:p w14:paraId="7CDD1C23" w14:textId="77777777" w:rsidR="00961647" w:rsidRDefault="00961647">
      <w:pPr>
        <w:pStyle w:val="Standard"/>
        <w:rPr>
          <w:lang w:val="pl-PL"/>
        </w:rPr>
      </w:pPr>
    </w:p>
    <w:p w14:paraId="498D72DC" w14:textId="597C7F08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i o wolontariacie zapraszamy do zgłaszania kandydatów na członków komisji konkursowej w otwartym konkursie ofert</w:t>
      </w:r>
      <w:r w:rsidR="00806714">
        <w:rPr>
          <w:lang w:val="pl-PL"/>
        </w:rPr>
        <w:t xml:space="preserve"> pn</w:t>
      </w:r>
      <w:r w:rsidR="00806714" w:rsidRPr="009E66BC">
        <w:rPr>
          <w:b/>
          <w:bCs/>
          <w:lang w:val="pl-PL"/>
        </w:rPr>
        <w:t>. „Nieodpłatne przekazanie żywności najuboższym mieszkańcom Gminy Ceków-Kolonia wraz z dowiezieniem jej na miejsce rozładunku – Ceków-Kolonia 51, 62-834 Ceków”</w:t>
      </w:r>
      <w:r w:rsidRPr="009E66BC">
        <w:rPr>
          <w:b/>
          <w:bCs/>
          <w:lang w:val="pl-PL"/>
        </w:rPr>
        <w:t>.</w:t>
      </w:r>
      <w:r>
        <w:rPr>
          <w:lang w:val="pl-PL"/>
        </w:rPr>
        <w:t xml:space="preserve"> Kandydaci będą uczestniczyli w pracach komisji konkursowej jako przedstawiciele organizacji pozarządowych lub podmiotów wymienionych w art.3 ust.3 ustawy o działalności pożytku publicznego i o wolontariacie.</w:t>
      </w:r>
    </w:p>
    <w:p w14:paraId="527C3D69" w14:textId="77777777" w:rsidR="00961647" w:rsidRDefault="00961647">
      <w:pPr>
        <w:pStyle w:val="Standard"/>
        <w:jc w:val="both"/>
        <w:rPr>
          <w:lang w:val="pl-PL"/>
        </w:rPr>
      </w:pPr>
    </w:p>
    <w:p w14:paraId="034CB6AC" w14:textId="77777777" w:rsidR="00961647" w:rsidRDefault="00702EC6">
      <w:pPr>
        <w:pStyle w:val="Standard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31088993" w14:textId="77777777" w:rsidR="00961647" w:rsidRDefault="00961647">
      <w:pPr>
        <w:pStyle w:val="Standard"/>
        <w:jc w:val="both"/>
        <w:rPr>
          <w:lang w:val="pl-PL"/>
        </w:rPr>
      </w:pPr>
    </w:p>
    <w:p w14:paraId="2F92A2E0" w14:textId="16A43742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Osoby zainteresowane udziałem w pracy komisji konkursowej proszone są o przesłanie wypełnionego i podpisanego formularza zgłoszeniowego zgodnie ze wzorem do niniejszego zaproszenia.</w:t>
      </w:r>
    </w:p>
    <w:p w14:paraId="277F2705" w14:textId="5FA0880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Zgłoszenia należy przesłać lub doręczyć osobiście na adres:</w:t>
      </w:r>
    </w:p>
    <w:p w14:paraId="5408B4C5" w14:textId="77777777" w:rsidR="00961647" w:rsidRDefault="00702EC6">
      <w:pPr>
        <w:pStyle w:val="Standard"/>
        <w:jc w:val="center"/>
      </w:pPr>
      <w:r>
        <w:rPr>
          <w:b/>
          <w:bCs/>
          <w:lang w:val="pl-PL"/>
        </w:rPr>
        <w:t xml:space="preserve">  </w:t>
      </w:r>
      <w:r>
        <w:rPr>
          <w:b/>
          <w:bCs/>
          <w:i/>
          <w:iCs/>
          <w:lang w:val="pl-PL"/>
        </w:rPr>
        <w:t>Urząd Gminy w Cekowie-Kolonii</w:t>
      </w:r>
    </w:p>
    <w:p w14:paraId="6D0BCE1E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78EF4BF5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0F41E7F9" w14:textId="77777777" w:rsidR="00961647" w:rsidRDefault="00961647">
      <w:pPr>
        <w:pStyle w:val="Standard"/>
        <w:jc w:val="center"/>
        <w:rPr>
          <w:i/>
          <w:iCs/>
          <w:lang w:val="pl-PL"/>
        </w:rPr>
      </w:pPr>
    </w:p>
    <w:p w14:paraId="6E6CF992" w14:textId="72CEFF73" w:rsidR="00961647" w:rsidRDefault="00702EC6">
      <w:pPr>
        <w:pStyle w:val="Standard"/>
        <w:jc w:val="both"/>
      </w:pPr>
      <w:r>
        <w:rPr>
          <w:b/>
          <w:bCs/>
          <w:lang w:val="pl-PL"/>
        </w:rPr>
        <w:t xml:space="preserve">w terminie do dnia </w:t>
      </w:r>
      <w:r w:rsidR="00A000E5">
        <w:rPr>
          <w:b/>
          <w:bCs/>
          <w:lang w:val="pl-PL"/>
        </w:rPr>
        <w:t>01.03</w:t>
      </w:r>
      <w:r>
        <w:rPr>
          <w:b/>
          <w:bCs/>
          <w:lang w:val="pl-PL"/>
        </w:rPr>
        <w:t>.20</w:t>
      </w:r>
      <w:r w:rsidR="00A77410">
        <w:rPr>
          <w:b/>
          <w:bCs/>
          <w:lang w:val="pl-PL"/>
        </w:rPr>
        <w:t>2</w:t>
      </w:r>
      <w:r w:rsidR="008A0593">
        <w:rPr>
          <w:b/>
          <w:bCs/>
          <w:lang w:val="pl-PL"/>
        </w:rPr>
        <w:t>2</w:t>
      </w:r>
      <w:r>
        <w:rPr>
          <w:b/>
          <w:bCs/>
          <w:lang w:val="pl-PL"/>
        </w:rPr>
        <w:t xml:space="preserve">r. </w:t>
      </w:r>
      <w:r w:rsidR="00A000E5">
        <w:rPr>
          <w:b/>
          <w:bCs/>
          <w:lang w:val="pl-PL"/>
        </w:rPr>
        <w:t xml:space="preserve">do godz. 15:00 </w:t>
      </w:r>
      <w:r>
        <w:rPr>
          <w:lang w:val="pl-PL"/>
        </w:rPr>
        <w:t>(decyduje data wpływu do urzędu)</w:t>
      </w:r>
    </w:p>
    <w:p w14:paraId="65AF4621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  </w:t>
      </w:r>
    </w:p>
    <w:p w14:paraId="10225601" w14:textId="77777777" w:rsidR="00961647" w:rsidRDefault="00702EC6">
      <w:pPr>
        <w:pStyle w:val="Standard"/>
        <w:numPr>
          <w:ilvl w:val="1"/>
          <w:numId w:val="1"/>
        </w:numPr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104A1B10" w14:textId="77777777" w:rsidR="00961647" w:rsidRDefault="00961647">
      <w:pPr>
        <w:pStyle w:val="Standard"/>
        <w:jc w:val="both"/>
        <w:rPr>
          <w:lang w:val="pl-PL"/>
        </w:rPr>
      </w:pPr>
    </w:p>
    <w:p w14:paraId="05FCFF38" w14:textId="6512CECC" w:rsidR="00961647" w:rsidRDefault="00702EC6">
      <w:pPr>
        <w:pStyle w:val="Standard"/>
        <w:ind w:left="30" w:hanging="360"/>
        <w:jc w:val="both"/>
        <w:rPr>
          <w:lang w:val="pl-PL"/>
        </w:rPr>
      </w:pPr>
      <w:r>
        <w:rPr>
          <w:lang w:val="pl-PL"/>
        </w:rPr>
        <w:t xml:space="preserve">      Do obowiązków członka komisji konkursowej należy w szczególności:</w:t>
      </w:r>
    </w:p>
    <w:p w14:paraId="55D7C8FB" w14:textId="1D945342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zapoznanie się z regulaminem pracy komisji,</w:t>
      </w:r>
    </w:p>
    <w:p w14:paraId="52462384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czynne uczestnictwo w posiedzeniach i pracach komisji,</w:t>
      </w:r>
    </w:p>
    <w:p w14:paraId="67CD7317" w14:textId="76BDBC2F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ocenie i wyborze najkorzystniejszej oferty w oparciu o ustalone kryteria zgodnie z regulaminem prac komisji,</w:t>
      </w:r>
    </w:p>
    <w:p w14:paraId="4FC52806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599D52E2" w14:textId="7A7EB64D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przygotowaniu protokołu z prac komisji w celu przedstawienia do akceptacji Wójtowi Gminy Ceków-Kolonia oraz listy rekomendowanych do realizacji wraz z zaproponowanymi kwotami dofinansowania dla poszczególnych oferentów na realizację zadania publicznego.</w:t>
      </w:r>
    </w:p>
    <w:p w14:paraId="038186BD" w14:textId="77777777" w:rsidR="00961647" w:rsidRDefault="00961647">
      <w:pPr>
        <w:pStyle w:val="Standard"/>
        <w:jc w:val="both"/>
        <w:rPr>
          <w:lang w:val="pl-PL"/>
        </w:rPr>
      </w:pPr>
    </w:p>
    <w:p w14:paraId="1B1AC3F3" w14:textId="7668E9C1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Udział w pracy komisji konkursowej jest nieodpłatny, w związku z tym za udział </w:t>
      </w:r>
      <w:r w:rsidR="00A000E5">
        <w:rPr>
          <w:lang w:val="pl-PL"/>
        </w:rPr>
        <w:br/>
      </w:r>
      <w:r>
        <w:rPr>
          <w:lang w:val="pl-PL"/>
        </w:rPr>
        <w:t>w posiedzeniach komisji jej członkom nie przysługuje zwrot poniesionych kosztów.</w:t>
      </w:r>
    </w:p>
    <w:p w14:paraId="6CDBF919" w14:textId="60C5B7D6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Członkowie komisji są zobowiązani do zachowania poufności oraz do zwrotu wszystkich otrzymanych dokumentów i materiałów.</w:t>
      </w:r>
    </w:p>
    <w:p w14:paraId="1C2A7F29" w14:textId="45BB6705" w:rsidR="009E4FAC" w:rsidRDefault="009E4FAC">
      <w:pPr>
        <w:pStyle w:val="Standard"/>
        <w:jc w:val="both"/>
        <w:rPr>
          <w:lang w:val="pl-PL"/>
        </w:rPr>
      </w:pPr>
    </w:p>
    <w:p w14:paraId="416BF260" w14:textId="653E1242" w:rsidR="009E4FAC" w:rsidRDefault="009E4FAC">
      <w:pPr>
        <w:pStyle w:val="Standard"/>
        <w:jc w:val="both"/>
        <w:rPr>
          <w:lang w:val="pl-PL"/>
        </w:rPr>
      </w:pPr>
    </w:p>
    <w:p w14:paraId="194F4F76" w14:textId="12A82169" w:rsidR="009E4FAC" w:rsidRDefault="009E4FAC">
      <w:pPr>
        <w:pStyle w:val="Standard"/>
        <w:jc w:val="both"/>
        <w:rPr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4C46B68" w14:textId="2E5976B5" w:rsidR="009E4FAC" w:rsidRDefault="009E4FAC">
      <w:pPr>
        <w:pStyle w:val="Standard"/>
        <w:jc w:val="both"/>
        <w:rPr>
          <w:lang w:val="pl-PL"/>
        </w:rPr>
      </w:pPr>
    </w:p>
    <w:p w14:paraId="392BD665" w14:textId="61CCB5F5" w:rsidR="009E4FAC" w:rsidRDefault="009E4FAC">
      <w:pPr>
        <w:pStyle w:val="Standard"/>
        <w:jc w:val="both"/>
        <w:rPr>
          <w:lang w:val="pl-PL"/>
        </w:rPr>
      </w:pPr>
    </w:p>
    <w:p w14:paraId="056D6CF9" w14:textId="51FA2E53" w:rsidR="009E4FAC" w:rsidRDefault="009E4FAC">
      <w:pPr>
        <w:pStyle w:val="Standard"/>
        <w:jc w:val="both"/>
        <w:rPr>
          <w:lang w:val="pl-PL"/>
        </w:rPr>
      </w:pPr>
    </w:p>
    <w:p w14:paraId="05D003E4" w14:textId="77777777" w:rsidR="009E4FAC" w:rsidRDefault="009E4FAC">
      <w:pPr>
        <w:pStyle w:val="Standard"/>
        <w:jc w:val="both"/>
      </w:pPr>
    </w:p>
    <w:p w14:paraId="4DF01A49" w14:textId="77777777" w:rsidR="00961647" w:rsidRDefault="00961647">
      <w:pPr>
        <w:pStyle w:val="Standard"/>
        <w:jc w:val="both"/>
      </w:pPr>
    </w:p>
    <w:p w14:paraId="0F2D3312" w14:textId="77777777" w:rsidR="00961647" w:rsidRDefault="00702EC6">
      <w:pPr>
        <w:pStyle w:val="Standard"/>
      </w:pPr>
      <w:r>
        <w:rPr>
          <w:b/>
          <w:bCs/>
          <w:sz w:val="38"/>
          <w:szCs w:val="38"/>
          <w:lang w:val="pl-PL"/>
        </w:rPr>
        <w:tab/>
      </w:r>
      <w:r>
        <w:rPr>
          <w:b/>
          <w:bCs/>
          <w:sz w:val="38"/>
          <w:szCs w:val="38"/>
          <w:lang w:val="pl-PL"/>
        </w:rPr>
        <w:tab/>
        <w:t xml:space="preserve">  </w:t>
      </w:r>
      <w:r>
        <w:rPr>
          <w:b/>
          <w:bCs/>
          <w:sz w:val="28"/>
          <w:szCs w:val="28"/>
          <w:lang w:val="pl-PL"/>
        </w:rPr>
        <w:t xml:space="preserve">FORMULARZ ZGŁOSZENIOWY KANDYDATA  </w:t>
      </w:r>
    </w:p>
    <w:p w14:paraId="540CF721" w14:textId="77777777" w:rsidR="00961647" w:rsidRDefault="0096164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107192AB" w14:textId="3C3DC732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na członka komisji </w:t>
      </w:r>
      <w:r w:rsidR="008A0593">
        <w:rPr>
          <w:b/>
          <w:bCs/>
          <w:sz w:val="26"/>
          <w:szCs w:val="26"/>
          <w:lang w:val="pl-PL"/>
        </w:rPr>
        <w:t>konkursowej w</w:t>
      </w:r>
      <w:r>
        <w:rPr>
          <w:b/>
          <w:bCs/>
          <w:sz w:val="26"/>
          <w:szCs w:val="26"/>
          <w:lang w:val="pl-PL"/>
        </w:rPr>
        <w:t xml:space="preserve"> otwartym konkursie ofert dla</w:t>
      </w:r>
    </w:p>
    <w:p w14:paraId="70147040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 organizacji pozarządowych i innych podmiotów prowadzących</w:t>
      </w:r>
    </w:p>
    <w:p w14:paraId="5B23480D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738FFDDA" w14:textId="77777777" w:rsidR="00961647" w:rsidRDefault="00961647">
      <w:pPr>
        <w:pStyle w:val="Standard"/>
        <w:jc w:val="center"/>
        <w:rPr>
          <w:b/>
          <w:bCs/>
          <w:lang w:val="pl-PL"/>
        </w:rPr>
      </w:pPr>
    </w:p>
    <w:p w14:paraId="760A79F2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p w14:paraId="0AF52C88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961647" w14:paraId="6907BC24" w14:textId="77777777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B5E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50B8EDA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9129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16C864FF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A0A5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1A24C58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12A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4498FB75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3E90" w14:textId="18AB56D3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organizacji pozarządowe lub podmiotu prowadzącego działalność pożytku publicznego, którą kandydat reprezentuje</w:t>
            </w:r>
          </w:p>
          <w:p w14:paraId="7C87EF6D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35F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4421DB1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9B75" w14:textId="6A24966A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organizacji pozarządowe lub podmiotu prowadzącego działalność pożytku publicznego, którą kandydat reprezentuje</w:t>
            </w:r>
          </w:p>
          <w:p w14:paraId="0B9FBD2F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A36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762CE6E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9F25C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6BFF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24964607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34093BF5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614DEF6F" w14:textId="77777777" w:rsidR="00961647" w:rsidRDefault="00702EC6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05E74F78" w14:textId="77777777" w:rsidR="00961647" w:rsidRDefault="00961647">
      <w:pPr>
        <w:pStyle w:val="Standard"/>
        <w:rPr>
          <w:lang w:val="pl-PL"/>
        </w:rPr>
      </w:pPr>
    </w:p>
    <w:p w14:paraId="15E04F6A" w14:textId="002E88DD" w:rsidR="00961647" w:rsidRDefault="00702EC6">
      <w:pPr>
        <w:pStyle w:val="Standard"/>
        <w:numPr>
          <w:ilvl w:val="0"/>
          <w:numId w:val="3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w otwartym konkursie ofert dla organizacji pozarządowych i innych podmiotów prowadzących działalność pożytku publicznego.</w:t>
      </w:r>
    </w:p>
    <w:p w14:paraId="59535E69" w14:textId="77777777" w:rsidR="00961647" w:rsidRDefault="00961647">
      <w:pPr>
        <w:pStyle w:val="Standard"/>
        <w:rPr>
          <w:lang w:val="pl-PL"/>
        </w:rPr>
      </w:pPr>
    </w:p>
    <w:p w14:paraId="6E59D83B" w14:textId="77777777" w:rsidR="00961647" w:rsidRDefault="00961647">
      <w:pPr>
        <w:pStyle w:val="Standard"/>
        <w:rPr>
          <w:lang w:val="pl-PL"/>
        </w:rPr>
      </w:pPr>
    </w:p>
    <w:p w14:paraId="07C93377" w14:textId="77777777" w:rsidR="00961647" w:rsidRDefault="00961647">
      <w:pPr>
        <w:pStyle w:val="Standard"/>
        <w:rPr>
          <w:lang w:val="pl-PL"/>
        </w:rPr>
      </w:pPr>
    </w:p>
    <w:p w14:paraId="4CC82296" w14:textId="77777777" w:rsidR="00961647" w:rsidRDefault="00961647">
      <w:pPr>
        <w:pStyle w:val="Standard"/>
        <w:rPr>
          <w:lang w:val="pl-PL"/>
        </w:rPr>
      </w:pPr>
    </w:p>
    <w:p w14:paraId="34E3C3D6" w14:textId="67D2238B" w:rsidR="00961647" w:rsidRDefault="00702EC6">
      <w:pPr>
        <w:pStyle w:val="Standard"/>
        <w:rPr>
          <w:lang w:val="pl-PL"/>
        </w:rPr>
      </w:pPr>
      <w:r>
        <w:rPr>
          <w:lang w:val="pl-PL"/>
        </w:rPr>
        <w:t>...............................................                                                                ........................................</w:t>
      </w:r>
    </w:p>
    <w:p w14:paraId="20DCBF70" w14:textId="57099F03" w:rsidR="00961647" w:rsidRDefault="00702EC6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   Miejscowość, data                                                                                            czytelny podpis </w:t>
      </w:r>
      <w:r w:rsidR="00A63A3D">
        <w:rPr>
          <w:sz w:val="21"/>
          <w:szCs w:val="21"/>
          <w:lang w:val="pl-PL"/>
        </w:rPr>
        <w:t>kandydata</w:t>
      </w:r>
    </w:p>
    <w:p w14:paraId="4FA8E53B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D6EF575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4CB47FE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009734BF" w14:textId="77777777" w:rsidR="009E4FAC" w:rsidRPr="009E4FAC" w:rsidRDefault="009E4FAC" w:rsidP="009E4FAC">
      <w:pPr>
        <w:jc w:val="right"/>
        <w:rPr>
          <w:lang w:val="pl-PL"/>
        </w:rPr>
      </w:pPr>
      <w:r w:rsidRPr="009E4FAC">
        <w:rPr>
          <w:lang w:val="pl-PL"/>
        </w:rPr>
        <w:t>Projekt regulaminu</w:t>
      </w:r>
    </w:p>
    <w:p w14:paraId="43CF312B" w14:textId="77777777" w:rsidR="009E4FAC" w:rsidRPr="009E4FAC" w:rsidRDefault="009E4FAC" w:rsidP="009E4FAC">
      <w:pPr>
        <w:jc w:val="both"/>
        <w:rPr>
          <w:lang w:val="pl-PL"/>
        </w:rPr>
      </w:pPr>
    </w:p>
    <w:p w14:paraId="7E9E17C9" w14:textId="77777777" w:rsidR="009E4FAC" w:rsidRPr="009E4FAC" w:rsidRDefault="009E4FAC" w:rsidP="009E4FAC">
      <w:pPr>
        <w:jc w:val="both"/>
      </w:pPr>
      <w:r w:rsidRPr="009E4FAC">
        <w:rPr>
          <w:b/>
          <w:bCs/>
          <w:lang w:val="pl-PL"/>
        </w:rPr>
        <w:t>Projekt regulaminu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9E4FAC">
      <w:pPr>
        <w:jc w:val="both"/>
        <w:rPr>
          <w:b/>
          <w:bCs/>
          <w:lang w:val="pl-PL"/>
        </w:rPr>
      </w:pPr>
    </w:p>
    <w:p w14:paraId="4E0E1D18" w14:textId="54E51D6B" w:rsidR="009E4FAC" w:rsidRPr="009E4FAC" w:rsidRDefault="009E4FAC" w:rsidP="009E4FAC">
      <w:pPr>
        <w:spacing w:line="360" w:lineRule="auto"/>
      </w:pPr>
      <w:r w:rsidRPr="009E4FAC">
        <w:rPr>
          <w:b/>
          <w:bCs/>
          <w:lang w:val="pl-PL"/>
        </w:rPr>
        <w:t xml:space="preserve">§ 1 </w:t>
      </w:r>
      <w:r w:rsidRPr="009E4FAC">
        <w:rPr>
          <w:lang w:val="pl-PL"/>
        </w:rPr>
        <w:t>Zadaniem Komisji jest ocena ofert na realizacje zadań publicznych w 202</w:t>
      </w:r>
      <w:r w:rsidR="008A0593">
        <w:rPr>
          <w:lang w:val="pl-PL"/>
        </w:rPr>
        <w:t>2</w:t>
      </w:r>
      <w:r w:rsidRPr="009E4FAC">
        <w:rPr>
          <w:lang w:val="pl-PL"/>
        </w:rPr>
        <w:t xml:space="preserve"> roku 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  <w:rPr>
          <w:lang w:val="pl-PL"/>
        </w:rPr>
      </w:pPr>
    </w:p>
    <w:p w14:paraId="37043FF4" w14:textId="20F8D64F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2 </w:t>
      </w:r>
      <w:r w:rsidRPr="009E4FAC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r w:rsidR="008A0593" w:rsidRPr="008A0593">
        <w:rPr>
          <w:bCs/>
          <w:lang w:val="pl-PL"/>
        </w:rPr>
        <w:t>Dz.U. 2021 poz. 735</w:t>
      </w:r>
      <w:r w:rsidR="00A000E5">
        <w:rPr>
          <w:bCs/>
          <w:lang w:val="pl-PL"/>
        </w:rPr>
        <w:t xml:space="preserve"> ze zm.</w:t>
      </w:r>
      <w:r w:rsidRPr="009E4FAC">
        <w:rPr>
          <w:bCs/>
          <w:lang w:val="pl-PL"/>
        </w:rPr>
        <w:t xml:space="preserve">), oraz zgodnie z art. 15 punkt 2d ustawy </w:t>
      </w:r>
      <w:r w:rsidRPr="009E4FAC">
        <w:rPr>
          <w:bCs/>
          <w:lang w:val="pl-PL"/>
        </w:rPr>
        <w:br/>
        <w:t>z dnia 24 kwietnia 2003 r. o działalności pożytku publicznego i o wolontariacie (</w:t>
      </w:r>
      <w:r w:rsidRPr="008A0593">
        <w:t>Dz.U. 2020 poz. 1057 ze zm</w:t>
      </w:r>
      <w:r w:rsidRPr="008A0593">
        <w:rPr>
          <w:bCs/>
          <w:lang w:val="pl-PL"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lang w:val="pl-PL"/>
        </w:rPr>
        <w:t>§ 3</w:t>
      </w:r>
      <w:r w:rsidRPr="009E4FAC">
        <w:rPr>
          <w:bCs/>
          <w:lang w:val="pl-PL"/>
        </w:rPr>
        <w:t xml:space="preserve"> 1.   Pracami Komisji kieruje Przewodniczący.</w:t>
      </w:r>
    </w:p>
    <w:p w14:paraId="36657C00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  <w:lang w:val="pl-PL"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4 </w:t>
      </w:r>
      <w:r w:rsidRPr="009E4FAC">
        <w:rPr>
          <w:lang w:val="pl-PL"/>
        </w:rPr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40600296" w14:textId="03BCC9D8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w przypadku stwierdzenia uchybień formalnych i nie uzupełnienia ich przez oferenta w terminie   wskazanym w ust.1 pkt.d  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rPr>
          <w:lang w:val="pl-PL"/>
        </w:rPr>
        <w:t xml:space="preserve">Komisja biorąc pod uwagę liczbę uzyskanych punktów, wysokość wnioskowanej przez oferenta </w:t>
      </w:r>
      <w:r w:rsidR="008A0593" w:rsidRPr="009E4FAC">
        <w:rPr>
          <w:lang w:val="pl-PL"/>
        </w:rPr>
        <w:t>dotacji</w:t>
      </w:r>
      <w:r w:rsidRPr="009E4FAC">
        <w:rPr>
          <w:lang w:val="pl-PL"/>
        </w:rPr>
        <w:t xml:space="preserve"> oraz wielkość środków finansowych przeznaczonych do rozdysponowania w konkursie przygotowuje </w:t>
      </w:r>
      <w:r w:rsidRPr="009E4FAC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9E4FAC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5 </w:t>
      </w:r>
      <w:r w:rsidRPr="009E4FAC">
        <w:rPr>
          <w:lang w:val="pl-PL"/>
        </w:rPr>
        <w:t>1.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lang w:val="pl-PL"/>
        </w:rPr>
      </w:pPr>
      <w:r w:rsidRPr="009E4FAC">
        <w:rPr>
          <w:lang w:val="pl-PL"/>
        </w:rPr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  <w:lang w:val="pl-PL"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  <w:lang w:val="pl-PL"/>
        </w:rPr>
      </w:pPr>
    </w:p>
    <w:p w14:paraId="15593B58" w14:textId="2E6DA506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6 </w:t>
      </w:r>
      <w:r w:rsidRPr="009E4FAC">
        <w:rPr>
          <w:bCs/>
          <w:lang w:val="pl-PL"/>
        </w:rPr>
        <w:t>Konkurs rozstrzyga Wójt Gminy Ceków-Kolonia, który dokonuje wyboru ofert na realizację zadania. Rozstrzygnięcie konkursu dokonane jest w formie zarządzenia, które podaje się do publicznej wiadomości zgodnie z art. 13 ust.3. ustawy z dnia 24 kwietnia 2003 r. o działalności pożytku publicznego i o wolontariacie (</w:t>
      </w:r>
      <w:r w:rsidRPr="009E4FAC">
        <w:rPr>
          <w:sz w:val="22"/>
          <w:szCs w:val="22"/>
        </w:rPr>
        <w:t>Dz.U. 2020 poz. 1057 ze zm</w:t>
      </w:r>
      <w:r w:rsidRPr="009E4FAC">
        <w:rPr>
          <w:bCs/>
          <w:lang w:val="pl-PL"/>
        </w:rPr>
        <w:t>).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 xml:space="preserve">Ustalona kwota </w:t>
      </w:r>
      <w:r w:rsidRPr="009E4FAC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7 </w:t>
      </w:r>
      <w:r w:rsidRPr="009E4FAC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11002DB0" w14:textId="77777777" w:rsidR="009E4FAC" w:rsidRPr="009E4FAC" w:rsidRDefault="009E4FAC" w:rsidP="009E4FAC">
      <w:pPr>
        <w:spacing w:line="360" w:lineRule="auto"/>
        <w:jc w:val="both"/>
        <w:sectPr w:rsidR="009E4FAC" w:rsidRPr="009E4FAC">
          <w:pgSz w:w="11906" w:h="16838"/>
          <w:pgMar w:top="851" w:right="1418" w:bottom="1135" w:left="1418" w:header="708" w:footer="708" w:gutter="0"/>
          <w:cols w:space="708"/>
        </w:sectPr>
      </w:pPr>
      <w:r w:rsidRPr="009E4FAC">
        <w:rPr>
          <w:b/>
          <w:bCs/>
          <w:lang w:val="pl-PL"/>
        </w:rPr>
        <w:t xml:space="preserve">§ 8 </w:t>
      </w:r>
      <w:r w:rsidRPr="009E4FAC">
        <w:rPr>
          <w:bCs/>
          <w:lang w:val="pl-PL"/>
        </w:rPr>
        <w:t>Komisja ulega rozwiązaniu po podjęciu przez Wójta Gminy Ceków-Kolonia decyzji o udzieleniu dotacji na realizację zadań w danym roku budżetowym.</w:t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6A74D7C3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>: „</w:t>
      </w:r>
      <w:bookmarkStart w:id="0" w:name="_Hlk94697792"/>
      <w:r w:rsidR="00985469" w:rsidRPr="00985469">
        <w:rPr>
          <w:rFonts w:eastAsia="Lucida Sans Unicode" w:cs="Times New Roman"/>
          <w:b/>
          <w:bCs/>
          <w:sz w:val="22"/>
          <w:szCs w:val="22"/>
          <w:lang w:val="pl-PL" w:eastAsia="zh-CN" w:bidi="ar-SA"/>
        </w:rPr>
        <w:t>Nieodpłatne przekazanie żywności najuboższym mieszkańcom Gminy Ceków-Kolonia wraz z dowiezieniem jej na miejsce rozładunku – Ceków-Kolonia 51, 62-834 Ceków</w:t>
      </w:r>
      <w:bookmarkEnd w:id="0"/>
      <w:r w:rsidRPr="009E4FAC">
        <w:rPr>
          <w:rFonts w:eastAsia="Lucida Sans Unicode" w:cs="Times New Roman"/>
          <w:b/>
          <w:bCs/>
          <w:sz w:val="22"/>
          <w:szCs w:val="22"/>
          <w:lang w:val="pl-PL" w:eastAsia="zh-CN" w:bidi="ar-SA"/>
        </w:rPr>
        <w:t>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482"/>
        <w:gridCol w:w="1134"/>
        <w:gridCol w:w="1134"/>
      </w:tblGrid>
      <w:tr w:rsidR="009E4FAC" w:rsidRPr="009E4FAC" w14:paraId="53FB5DE3" w14:textId="77777777" w:rsidTr="00A63A3D">
        <w:trPr>
          <w:trHeight w:val="314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A63A3D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A63A3D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A63A3D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77777777" w:rsidR="009E4FAC" w:rsidRPr="009E4FAC" w:rsidRDefault="009E4FAC" w:rsidP="00A63A3D">
            <w:pPr>
              <w:autoSpaceDE w:val="0"/>
              <w:snapToGrid w:val="0"/>
              <w:jc w:val="both"/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9E4FAC">
              <w:rPr>
                <w:rFonts w:eastAsia="TimesNewRomanPS-BoldMT, 'Times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5DC5F64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A000E5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>2</w:t>
            </w: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r.?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A63A3D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A63A3D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7584" w14:textId="25FD126B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151CEF6B" w14:textId="241AF1A0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219A29B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7C7FD9C4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nieoprocentowanego rachunku bankowego wraz ze wskazaniem jego numeru, na który zostanie przyznana dotacja oraz oświadczenie o zobowiązaniu do utrzymania wskazanego w ofercie rachunku bankowego nie krócej niż do chwili dokonania ostatecznych rozliczeń z gminą Ceków-Kolonia,</w:t>
            </w:r>
          </w:p>
          <w:p w14:paraId="4FD21CA7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podmiotu o niewykluczeniu z ubiegania się o środki publiczne,</w:t>
            </w:r>
          </w:p>
          <w:p w14:paraId="5684DCC1" w14:textId="2A4C897F" w:rsidR="009E4FAC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A63A3D"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93512" w14:textId="77777777" w:rsidR="003B7D31" w:rsidRDefault="003B7D31" w:rsidP="009E4FAC"/>
          <w:p w14:paraId="48359E20" w14:textId="5543A7CD" w:rsidR="009E4FAC" w:rsidRPr="009E4FAC" w:rsidRDefault="009E4FAC" w:rsidP="009E4FAC">
            <w:r w:rsidRPr="009E4FAC">
              <w:t>Podpisy członków Komisji Konkursowej.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1" w:name="_Hlk12352596"/>
    </w:p>
    <w:bookmarkEnd w:id="1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695D3EA5" w14:textId="1F06795D" w:rsidR="009E4FAC" w:rsidRPr="009E4FAC" w:rsidRDefault="009E4FAC" w:rsidP="009E4FAC">
      <w:pPr>
        <w:tabs>
          <w:tab w:val="left" w:pos="8040"/>
        </w:tabs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„</w:t>
      </w:r>
      <w:r w:rsidR="00985469" w:rsidRPr="00985469">
        <w:rPr>
          <w:b/>
          <w:bCs/>
          <w:lang w:val="pl-PL"/>
        </w:rPr>
        <w:t>Nieodpłatne przekazanie żywności najuboższym mieszkańcom Gminy Ceków-Kolonia wraz z dowiezieniem jej na miejsce rozładunku – Ceków-Kolonia 51, 62-834 Ceków</w:t>
      </w:r>
      <w:r w:rsidRPr="009E4FAC">
        <w:rPr>
          <w:b/>
          <w:bCs/>
          <w:lang w:val="pl-PL"/>
        </w:rPr>
        <w:t>”</w:t>
      </w:r>
    </w:p>
    <w:p w14:paraId="39392E50" w14:textId="77777777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66AA9F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Pr="009E4FAC">
              <w:rPr>
                <w:lang w:val="pl-PL"/>
              </w:rPr>
              <w:t xml:space="preserve">  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możliwości realizacji zadania publicznego przez oferenta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przedstawionej kalkulacji kosztów realizacji zadania w odniesieniu do zakresu rzeczowego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proponowanej jakości wykonania zadania i kwalifikacje osób, przy udziale których oferent będzie realizował zadanie publiczne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CB870D7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01AC0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  <w:r w:rsidRPr="009E4FAC">
              <w:rPr>
                <w:lang w:val="pl-PL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F1975" w14:textId="488047D0" w:rsidR="009E4FAC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planowanego przez oferenta/oferentów udziału środków finansowych własnych lub środków pochodzących z innych źródeł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71F2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45F4" w14:textId="1E72E357" w:rsidR="009E4FAC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190A72CE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173862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Ocena wkładu rzeczowego, osobowego, w tym pracy wolontariuszy i społecznej pracy członków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5FB6F211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6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5F308154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 i ocena realizacji zleconych zadań publicznych w przypadku oferentów, którzy w latach poprzednich realizowali zlecone zadania publiczne, biorąc pod uwagę i rzetelność i terminowości oraz sposób rozliczenia środków na ten cel</w:t>
            </w: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 nowe, nie współpracujące w latach poprzednich z Gminą Ceków-Kolonia  otrzymują maksymalnie</w:t>
            </w: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pkt)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3C65CB8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 xml:space="preserve">..…………………………………                       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B6BC6" w14:textId="77777777" w:rsidR="00780F21" w:rsidRDefault="00780F21">
      <w:r>
        <w:separator/>
      </w:r>
    </w:p>
  </w:endnote>
  <w:endnote w:type="continuationSeparator" w:id="0">
    <w:p w14:paraId="33464BC6" w14:textId="77777777" w:rsidR="00780F21" w:rsidRDefault="0078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780F21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69F6" w14:textId="77777777" w:rsidR="00780F21" w:rsidRDefault="00780F21">
      <w:r>
        <w:rPr>
          <w:color w:val="000000"/>
        </w:rPr>
        <w:separator/>
      </w:r>
    </w:p>
  </w:footnote>
  <w:footnote w:type="continuationSeparator" w:id="0">
    <w:p w14:paraId="6C675AE5" w14:textId="77777777" w:rsidR="00780F21" w:rsidRDefault="00780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362798"/>
    <w:rsid w:val="003B7D31"/>
    <w:rsid w:val="004033D6"/>
    <w:rsid w:val="0044695E"/>
    <w:rsid w:val="00702EC6"/>
    <w:rsid w:val="00780F21"/>
    <w:rsid w:val="00806714"/>
    <w:rsid w:val="008A0593"/>
    <w:rsid w:val="008F37B1"/>
    <w:rsid w:val="0090251D"/>
    <w:rsid w:val="00906ECA"/>
    <w:rsid w:val="00961647"/>
    <w:rsid w:val="00985469"/>
    <w:rsid w:val="009E4C58"/>
    <w:rsid w:val="009E4FAC"/>
    <w:rsid w:val="009E66BC"/>
    <w:rsid w:val="00A000E5"/>
    <w:rsid w:val="00A03D8F"/>
    <w:rsid w:val="00A63A3D"/>
    <w:rsid w:val="00A77410"/>
    <w:rsid w:val="00EF3AC2"/>
    <w:rsid w:val="00F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1790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Adrian_Pera</dc:creator>
  <cp:lastModifiedBy>Adrian Pera</cp:lastModifiedBy>
  <cp:revision>6</cp:revision>
  <cp:lastPrinted>2019-03-04T11:39:00Z</cp:lastPrinted>
  <dcterms:created xsi:type="dcterms:W3CDTF">2022-02-02T11:27:00Z</dcterms:created>
  <dcterms:modified xsi:type="dcterms:W3CDTF">2022-02-15T08:30:00Z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