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4" w:after="0"/>
        <w:ind w:left="82" w:right="82"/>
        <w:jc w:val="center"/>
        <w:rPr>
          <w:b/>
          <w:sz w:val="26"/>
        </w:rPr>
      </w:pPr>
      <w:r>
        <w:rPr>
          <w:b/>
          <w:sz w:val="26"/>
        </w:rPr>
        <w:t>ZARZĄDZENIE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NR 57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/2026</w:t>
      </w:r>
    </w:p>
    <w:p>
      <w:pPr>
        <w:pStyle w:val="Normal"/>
        <w:spacing w:before="2" w:after="0"/>
        <w:ind w:left="82" w:right="83"/>
        <w:jc w:val="center"/>
        <w:rPr>
          <w:b/>
          <w:sz w:val="26"/>
        </w:rPr>
      </w:pPr>
      <w:r>
        <w:rPr>
          <w:b/>
          <w:sz w:val="26"/>
        </w:rPr>
        <w:t>WÓJTA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GMINY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CEKÓW-KOLONIA</w:t>
      </w:r>
    </w:p>
    <w:p>
      <w:pPr>
        <w:pStyle w:val="Normal"/>
        <w:spacing w:before="1" w:after="0"/>
        <w:ind w:left="82" w:right="82"/>
        <w:jc w:val="center"/>
        <w:rPr>
          <w:b/>
          <w:sz w:val="26"/>
        </w:rPr>
      </w:pPr>
      <w:r>
        <w:rPr>
          <w:b/>
          <w:sz w:val="26"/>
        </w:rPr>
        <w:t>z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dnia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02 </w:t>
      </w:r>
      <w:r>
        <w:rPr>
          <w:b/>
          <w:sz w:val="26"/>
        </w:rPr>
        <w:t xml:space="preserve">kwietnia </w:t>
      </w:r>
      <w:r>
        <w:rPr>
          <w:b/>
          <w:sz w:val="26"/>
        </w:rPr>
        <w:t>2026</w:t>
      </w:r>
      <w:bookmarkStart w:id="0" w:name="_GoBack"/>
      <w:bookmarkEnd w:id="0"/>
      <w:r>
        <w:rPr>
          <w:b/>
          <w:spacing w:val="-5"/>
          <w:sz w:val="26"/>
        </w:rPr>
        <w:t xml:space="preserve"> r.</w:t>
      </w:r>
    </w:p>
    <w:p>
      <w:pPr>
        <w:pStyle w:val="Normal"/>
        <w:widowControl w:val="false"/>
        <w:suppressAutoHyphens w:val="true"/>
        <w:bidi w:val="0"/>
        <w:spacing w:lineRule="exact" w:line="298" w:before="298" w:after="0"/>
        <w:ind w:hanging="0" w:left="0" w:right="113"/>
        <w:jc w:val="both"/>
        <w:rPr>
          <w:b/>
          <w:sz w:val="26"/>
        </w:rPr>
      </w:pPr>
      <w:r>
        <w:rPr>
          <w:b/>
          <w:sz w:val="26"/>
        </w:rPr>
        <w:t>w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sprawie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ogłoszenia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konkursu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kandydata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stanowisko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Dyrektora</w:t>
      </w:r>
      <w:r>
        <w:rPr>
          <w:b/>
          <w:spacing w:val="-9"/>
          <w:sz w:val="26"/>
        </w:rPr>
        <w:t xml:space="preserve"> Gminnej  </w:t>
      </w:r>
      <w:r>
        <w:rPr>
          <w:b/>
          <w:spacing w:val="-2"/>
          <w:sz w:val="26"/>
        </w:rPr>
        <w:t>Biblioteki Publicznej im. Stefana Floriana Garczyńskiego</w:t>
      </w:r>
      <w:r>
        <w:rPr>
          <w:b/>
          <w:sz w:val="26"/>
        </w:rPr>
        <w:t xml:space="preserve"> w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Cekowie-Kolonii</w:t>
      </w:r>
    </w:p>
    <w:p>
      <w:pPr>
        <w:pStyle w:val="BodyText"/>
        <w:spacing w:before="297" w:after="0"/>
        <w:rPr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bidi w:val="0"/>
        <w:spacing w:lineRule="auto" w:line="360" w:before="0" w:after="0"/>
        <w:ind w:firstLine="340" w:left="0" w:right="170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podstawie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pkt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dnia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marca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1990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roku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samorządzie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gminnym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(Dz.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1153 ze zm.)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oraz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art.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ust.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dnia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25</w:t>
      </w:r>
      <w:r>
        <w:rPr>
          <w:spacing w:val="6"/>
          <w:sz w:val="24"/>
          <w:szCs w:val="24"/>
        </w:rPr>
        <w:t xml:space="preserve">  p</w:t>
      </w:r>
      <w:r>
        <w:rPr>
          <w:sz w:val="24"/>
          <w:szCs w:val="24"/>
        </w:rPr>
        <w:t>aździernika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1991 </w:t>
      </w:r>
      <w:r>
        <w:rPr>
          <w:sz w:val="24"/>
          <w:szCs w:val="24"/>
        </w:rPr>
        <w:t>r.</w:t>
      </w:r>
      <w:r>
        <w:rPr>
          <w:spacing w:val="7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organizowaniu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prowadzeniu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działalności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kulturalnej</w:t>
      </w:r>
      <w:r>
        <w:rPr>
          <w:spacing w:val="5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(Dz.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U.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75"/>
          <w:sz w:val="24"/>
          <w:szCs w:val="24"/>
        </w:rPr>
        <w:t xml:space="preserve"> </w:t>
      </w:r>
      <w:r>
        <w:rPr>
          <w:sz w:val="24"/>
          <w:szCs w:val="24"/>
        </w:rPr>
        <w:t>r.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7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 xml:space="preserve">87 zm.) </w:t>
      </w:r>
      <w:r>
        <w:rPr>
          <w:sz w:val="24"/>
          <w:szCs w:val="24"/>
        </w:rPr>
        <w:t>zarządzam,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co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następuje:</w:t>
      </w:r>
    </w:p>
    <w:p>
      <w:pPr>
        <w:pStyle w:val="BodyText"/>
        <w:spacing w:lineRule="auto" w:line="360" w:before="27" w:after="0"/>
        <w:ind w:left="14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 w:before="1" w:after="0"/>
        <w:ind w:left="82" w:right="82"/>
        <w:jc w:val="center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1</w:t>
      </w:r>
    </w:p>
    <w:p>
      <w:pPr>
        <w:pStyle w:val="BodyText"/>
        <w:spacing w:lineRule="auto" w:line="360"/>
        <w:ind w:right="4"/>
        <w:rPr>
          <w:sz w:val="24"/>
          <w:szCs w:val="24"/>
        </w:rPr>
      </w:pPr>
      <w:r>
        <w:rPr>
          <w:sz w:val="24"/>
          <w:szCs w:val="24"/>
        </w:rPr>
        <w:t>Ogłaszam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konkurs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kandydata</w:t>
      </w:r>
      <w:r>
        <w:rPr>
          <w:spacing w:val="53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5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stanowisko</w:t>
      </w:r>
      <w:r>
        <w:rPr>
          <w:spacing w:val="55"/>
          <w:w w:val="150"/>
          <w:sz w:val="24"/>
          <w:szCs w:val="24"/>
        </w:rPr>
        <w:t xml:space="preserve"> </w:t>
      </w:r>
      <w:r>
        <w:rPr>
          <w:b/>
          <w:sz w:val="24"/>
          <w:szCs w:val="24"/>
        </w:rPr>
        <w:t>Dyrektora Gminnej  Biblioteki Publicznej im. Stefana Floriana Garczyńskiego w Cekowie-Kolonii</w:t>
      </w:r>
      <w:r>
        <w:rPr>
          <w:sz w:val="24"/>
          <w:szCs w:val="24"/>
        </w:rPr>
        <w:t>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zwanej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dalej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„Biblioteką”</w:t>
      </w:r>
    </w:p>
    <w:p>
      <w:pPr>
        <w:pStyle w:val="BodyText"/>
        <w:spacing w:lineRule="auto" w:line="360"/>
        <w:ind w:right="4"/>
        <w:jc w:val="center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2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22" w:leader="none"/>
          <w:tab w:val="left" w:pos="424" w:leader="none"/>
        </w:tabs>
        <w:spacing w:lineRule="auto" w:line="360"/>
        <w:ind w:hanging="284" w:left="424" w:right="144"/>
        <w:rPr>
          <w:sz w:val="24"/>
          <w:szCs w:val="24"/>
        </w:rPr>
      </w:pPr>
      <w:r>
        <w:rPr>
          <w:sz w:val="24"/>
          <w:szCs w:val="24"/>
        </w:rPr>
        <w:t>Ustalam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regulamin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przeprowadzenia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konkursu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stanowiący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Załącznik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do niniejszego zarządzenia.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422" w:leader="none"/>
          <w:tab w:val="left" w:pos="424" w:leader="none"/>
        </w:tabs>
        <w:spacing w:lineRule="auto" w:line="360" w:before="2" w:after="0"/>
        <w:ind w:hanging="284" w:left="424" w:right="145"/>
        <w:rPr>
          <w:sz w:val="24"/>
          <w:szCs w:val="24"/>
        </w:rPr>
      </w:pPr>
      <w:r>
        <w:rPr>
          <w:sz w:val="24"/>
          <w:szCs w:val="24"/>
        </w:rPr>
        <w:t>Ustalam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treść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ogłoszenia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konkursie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stanowiący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Załącznik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nr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niniejszego </w:t>
      </w:r>
      <w:r>
        <w:rPr>
          <w:spacing w:val="-2"/>
          <w:sz w:val="24"/>
          <w:szCs w:val="24"/>
        </w:rPr>
        <w:t>zarządzenia.</w:t>
      </w:r>
    </w:p>
    <w:p>
      <w:pPr>
        <w:pStyle w:val="ListParagraph"/>
        <w:widowControl w:val="false"/>
        <w:tabs>
          <w:tab w:val="clear" w:pos="720"/>
          <w:tab w:val="left" w:pos="422" w:leader="none"/>
          <w:tab w:val="left" w:pos="424" w:leader="none"/>
        </w:tabs>
        <w:suppressAutoHyphens w:val="true"/>
        <w:bidi w:val="0"/>
        <w:spacing w:lineRule="auto" w:line="360" w:before="2" w:after="0"/>
        <w:ind w:hanging="397" w:left="397" w:right="170"/>
        <w:jc w:val="center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3</w:t>
      </w:r>
    </w:p>
    <w:p>
      <w:pPr>
        <w:pStyle w:val="BodyText"/>
        <w:widowControl w:val="false"/>
        <w:suppressAutoHyphens w:val="true"/>
        <w:bidi w:val="0"/>
        <w:spacing w:lineRule="auto" w:line="360" w:before="1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Powołuję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komisję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przeprowadzenia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konkursu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składzie:</w:t>
      </w:r>
    </w:p>
    <w:p>
      <w:pPr>
        <w:pStyle w:val="BodyText"/>
        <w:widowControl w:val="false"/>
        <w:suppressAutoHyphens w:val="true"/>
        <w:bidi w:val="0"/>
        <w:spacing w:lineRule="auto" w:line="360" w:before="0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Janusz Frątczak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przewodniczący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komisji,</w:t>
      </w:r>
    </w:p>
    <w:p>
      <w:pPr>
        <w:pStyle w:val="BodyText"/>
        <w:widowControl w:val="false"/>
        <w:suppressAutoHyphens w:val="true"/>
        <w:bidi w:val="0"/>
        <w:spacing w:lineRule="auto" w:line="360" w:before="1" w:after="0"/>
        <w:ind w:hanging="0" w:left="0" w:right="1984"/>
        <w:jc w:val="left"/>
        <w:rPr>
          <w:sz w:val="24"/>
          <w:szCs w:val="24"/>
        </w:rPr>
      </w:pPr>
      <w:r>
        <w:rPr>
          <w:sz w:val="24"/>
          <w:szCs w:val="24"/>
        </w:rPr>
        <w:t>Mariola Grzeszkiewicz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zastępca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przewodniczącego</w:t>
      </w:r>
      <w:r>
        <w:rPr>
          <w:spacing w:val="-9"/>
          <w:sz w:val="24"/>
          <w:szCs w:val="24"/>
        </w:rPr>
        <w:t xml:space="preserve"> k</w:t>
      </w:r>
      <w:r>
        <w:rPr>
          <w:sz w:val="24"/>
          <w:szCs w:val="24"/>
        </w:rPr>
        <w:t xml:space="preserve">omisji, </w:t>
      </w:r>
    </w:p>
    <w:p>
      <w:pPr>
        <w:pStyle w:val="BodyText"/>
        <w:widowControl w:val="false"/>
        <w:suppressAutoHyphens w:val="true"/>
        <w:bidi w:val="0"/>
        <w:spacing w:lineRule="auto" w:line="360" w:before="0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Elżbieta Krupińska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sekretarz</w:t>
      </w:r>
      <w:r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komisji.</w:t>
      </w:r>
    </w:p>
    <w:p>
      <w:pPr>
        <w:pStyle w:val="BodyText"/>
        <w:spacing w:lineRule="auto" w:line="360"/>
        <w:ind w:left="4514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4</w:t>
      </w:r>
    </w:p>
    <w:p>
      <w:pPr>
        <w:pStyle w:val="BodyText"/>
        <w:widowControl w:val="false"/>
        <w:suppressAutoHyphens w:val="true"/>
        <w:bidi w:val="0"/>
        <w:spacing w:lineRule="auto" w:line="360" w:before="1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Wykonanie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zarządzenia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powierzam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Sekretarzowi Urzędu Gminy Ceków-Kolonia.</w:t>
      </w:r>
    </w:p>
    <w:p>
      <w:pPr>
        <w:pStyle w:val="BodyText"/>
        <w:spacing w:lineRule="auto" w:line="360"/>
        <w:ind w:left="4514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5</w:t>
      </w:r>
    </w:p>
    <w:p>
      <w:pPr>
        <w:pStyle w:val="BodyText"/>
        <w:widowControl w:val="false"/>
        <w:suppressAutoHyphens w:val="true"/>
        <w:bidi w:val="0"/>
        <w:spacing w:lineRule="auto" w:line="360" w:before="0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Nadzór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nad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wykonaniem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zarządzenia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powierzam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Sekretarzowi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Gminy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Ceków-Kolonia.</w:t>
      </w:r>
    </w:p>
    <w:p>
      <w:pPr>
        <w:pStyle w:val="BodyText"/>
        <w:spacing w:lineRule="auto" w:line="360"/>
        <w:ind w:left="4514"/>
        <w:rPr>
          <w:sz w:val="24"/>
          <w:szCs w:val="24"/>
        </w:rPr>
      </w:pPr>
      <w:r>
        <w:rPr>
          <w:sz w:val="24"/>
          <w:szCs w:val="24"/>
        </w:rPr>
        <w:t>§</w:t>
      </w:r>
      <w:r>
        <w:rPr>
          <w:spacing w:val="-3"/>
          <w:sz w:val="24"/>
          <w:szCs w:val="24"/>
        </w:rPr>
        <w:t xml:space="preserve"> </w:t>
      </w:r>
      <w:r>
        <w:rPr>
          <w:spacing w:val="-12"/>
          <w:sz w:val="24"/>
          <w:szCs w:val="24"/>
        </w:rPr>
        <w:t>6</w:t>
      </w:r>
    </w:p>
    <w:p>
      <w:pPr>
        <w:pStyle w:val="BodyText"/>
        <w:widowControl w:val="false"/>
        <w:suppressAutoHyphens w:val="true"/>
        <w:bidi w:val="0"/>
        <w:spacing w:lineRule="auto" w:line="360" w:before="1" w:after="0"/>
        <w:ind w:hanging="0" w:left="0" w:right="0"/>
        <w:jc w:val="left"/>
        <w:rPr>
          <w:sz w:val="24"/>
          <w:szCs w:val="24"/>
        </w:rPr>
      </w:pPr>
      <w:r>
        <w:rPr>
          <w:sz w:val="24"/>
          <w:szCs w:val="24"/>
        </w:rPr>
        <w:t>Zarządzenie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wchodzi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życie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dniem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podpisania.</w:t>
      </w:r>
    </w:p>
    <w:p>
      <w:pPr>
        <w:pStyle w:val="BodyText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360" w:before="298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1275" w:right="1275" w:gutter="0" w:header="0" w:top="10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5525"/>
        <w:rPr>
          <w:spacing w:val="-2"/>
        </w:rPr>
      </w:pPr>
      <w:r>
        <w:rPr>
          <w:spacing w:val="-2"/>
        </w:rPr>
      </w:r>
    </w:p>
    <w:p>
      <w:pPr>
        <w:pStyle w:val="Normal"/>
        <w:spacing w:before="7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Załącznik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nr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pacing w:val="-10"/>
          <w:sz w:val="24"/>
          <w:szCs w:val="24"/>
        </w:rPr>
        <w:t>1</w:t>
      </w:r>
    </w:p>
    <w:p>
      <w:pPr>
        <w:pStyle w:val="Normal"/>
        <w:spacing w:lineRule="exact" w:line="298" w:before="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do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zarządzenia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nr</w:t>
      </w:r>
      <w:r>
        <w:rPr>
          <w:b w:val="false"/>
          <w:bCs w:val="false"/>
          <w:spacing w:val="-4"/>
          <w:sz w:val="24"/>
          <w:szCs w:val="24"/>
        </w:rPr>
        <w:t xml:space="preserve"> 57</w:t>
      </w:r>
      <w:r>
        <w:rPr>
          <w:b w:val="false"/>
          <w:bCs w:val="false"/>
          <w:spacing w:val="-2"/>
          <w:sz w:val="24"/>
          <w:szCs w:val="24"/>
        </w:rPr>
        <w:t>/2026</w:t>
      </w:r>
    </w:p>
    <w:p>
      <w:pPr>
        <w:pStyle w:val="Normal"/>
        <w:spacing w:lineRule="exact" w:line="298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Wójta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Gminy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Ceków-Kolonia</w:t>
      </w:r>
    </w:p>
    <w:p>
      <w:pPr>
        <w:pStyle w:val="Normal"/>
        <w:spacing w:before="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z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dnia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 kwietnia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2026</w:t>
      </w:r>
      <w:r>
        <w:rPr>
          <w:b w:val="false"/>
          <w:bCs w:val="false"/>
          <w:spacing w:val="-5"/>
          <w:sz w:val="24"/>
          <w:szCs w:val="24"/>
        </w:rPr>
        <w:t xml:space="preserve"> r.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Normal"/>
        <w:spacing w:lineRule="exact" w:line="298"/>
        <w:ind w:left="82" w:right="82"/>
        <w:jc w:val="center"/>
        <w:rPr>
          <w:b/>
          <w:sz w:val="26"/>
        </w:rPr>
      </w:pPr>
      <w:r>
        <w:rPr>
          <w:b/>
          <w:sz w:val="26"/>
        </w:rPr>
        <w:t>REGULAMIN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KONKURSU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NA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KANDYDATA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STANOWISKO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DYREKTORA GMINNEJ  BIBLIOTEKI PUBLICZNEJ IM. STEFANA FLORIANA GARCZYŃSKIEGO W CEKOWIE-KOLONII</w:t>
      </w:r>
    </w:p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BodyText"/>
        <w:spacing w:lineRule="exact" w:line="298"/>
        <w:ind w:left="82" w:right="82"/>
        <w:jc w:val="center"/>
        <w:rPr/>
      </w:pPr>
      <w:r>
        <w:rPr/>
        <w:t>§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>
      <w:pPr>
        <w:pStyle w:val="BodyText"/>
        <w:spacing w:lineRule="exact" w:line="298"/>
        <w:ind w:left="82" w:right="84"/>
        <w:jc w:val="center"/>
        <w:rPr/>
      </w:pPr>
      <w:r>
        <w:rPr/>
        <w:t>Niniejszy</w:t>
      </w:r>
      <w:r>
        <w:rPr>
          <w:spacing w:val="27"/>
        </w:rPr>
        <w:t xml:space="preserve">  </w:t>
      </w:r>
      <w:r>
        <w:rPr/>
        <w:t>regulamin</w:t>
      </w:r>
      <w:r>
        <w:rPr>
          <w:spacing w:val="28"/>
        </w:rPr>
        <w:t xml:space="preserve">  </w:t>
      </w:r>
      <w:r>
        <w:rPr/>
        <w:t>określa</w:t>
      </w:r>
      <w:r>
        <w:rPr>
          <w:spacing w:val="27"/>
        </w:rPr>
        <w:t xml:space="preserve">  </w:t>
      </w:r>
      <w:r>
        <w:rPr/>
        <w:t>procedurę</w:t>
      </w:r>
      <w:r>
        <w:rPr>
          <w:spacing w:val="28"/>
        </w:rPr>
        <w:t xml:space="preserve">  </w:t>
      </w:r>
      <w:r>
        <w:rPr/>
        <w:t>konkursu</w:t>
      </w:r>
      <w:r>
        <w:rPr>
          <w:spacing w:val="27"/>
        </w:rPr>
        <w:t xml:space="preserve">  </w:t>
      </w:r>
      <w:r>
        <w:rPr/>
        <w:t>na</w:t>
      </w:r>
      <w:r>
        <w:rPr>
          <w:spacing w:val="28"/>
        </w:rPr>
        <w:t xml:space="preserve">  </w:t>
      </w:r>
      <w:r>
        <w:rPr/>
        <w:t>kandydata</w:t>
      </w:r>
      <w:r>
        <w:rPr>
          <w:spacing w:val="28"/>
        </w:rPr>
        <w:t xml:space="preserve">  </w:t>
      </w:r>
      <w:r>
        <w:rPr/>
        <w:t>na</w:t>
      </w:r>
      <w:r>
        <w:rPr>
          <w:spacing w:val="27"/>
        </w:rPr>
        <w:t xml:space="preserve">  </w:t>
      </w:r>
      <w:r>
        <w:rPr>
          <w:spacing w:val="-2"/>
        </w:rPr>
        <w:t>stanowisko</w:t>
      </w:r>
    </w:p>
    <w:p>
      <w:pPr>
        <w:pStyle w:val="BodyText"/>
        <w:rPr/>
      </w:pPr>
      <w:r>
        <w:rPr>
          <w:b/>
        </w:rPr>
        <w:t>Dyrektora Gminnej  Biblioteki Publicznej im. Stefana Floriana Garczyńskiego w Cekowie-Kolonii</w:t>
      </w:r>
    </w:p>
    <w:p>
      <w:pPr>
        <w:pStyle w:val="BodyText"/>
        <w:spacing w:lineRule="exact" w:line="299"/>
        <w:ind w:left="4514"/>
        <w:jc w:val="both"/>
        <w:rPr/>
      </w:pPr>
      <w:r>
        <w:rPr/>
        <w:t>§</w:t>
      </w:r>
      <w:r>
        <w:rPr>
          <w:spacing w:val="-3"/>
        </w:rPr>
        <w:t xml:space="preserve"> </w:t>
      </w:r>
      <w:r>
        <w:rPr>
          <w:spacing w:val="-12"/>
        </w:rPr>
        <w:t>2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61" w:leader="none"/>
        </w:tabs>
        <w:ind w:hanging="360" w:left="861" w:right="141"/>
        <w:rPr>
          <w:sz w:val="26"/>
        </w:rPr>
      </w:pPr>
      <w:r>
        <w:rPr>
          <w:sz w:val="26"/>
        </w:rPr>
        <w:t>Procedurę konkursu na kandydata na stanowisko Dyrektora Biblioteki Publicznej Gminy Ceków-Kolonia w Cekowie-Kolonii przeprowadza Komisja, o której mowa</w:t>
      </w:r>
      <w:r>
        <w:rPr>
          <w:spacing w:val="80"/>
          <w:sz w:val="26"/>
        </w:rPr>
        <w:t xml:space="preserve"> </w:t>
      </w:r>
      <w:r>
        <w:rPr>
          <w:sz w:val="26"/>
        </w:rPr>
        <w:t>w § 3 zarządzenia.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60" w:leader="none"/>
        </w:tabs>
        <w:ind w:hanging="359" w:left="860"/>
        <w:rPr>
          <w:sz w:val="26"/>
        </w:rPr>
      </w:pPr>
      <w:r>
        <w:rPr>
          <w:sz w:val="26"/>
        </w:rPr>
        <w:t>Komisja</w:t>
      </w:r>
      <w:r>
        <w:rPr>
          <w:spacing w:val="-7"/>
          <w:sz w:val="26"/>
        </w:rPr>
        <w:t xml:space="preserve"> </w:t>
      </w:r>
      <w:r>
        <w:rPr>
          <w:sz w:val="26"/>
        </w:rPr>
        <w:t>działa</w:t>
      </w:r>
      <w:r>
        <w:rPr>
          <w:spacing w:val="-7"/>
          <w:sz w:val="26"/>
        </w:rPr>
        <w:t xml:space="preserve"> </w:t>
      </w:r>
      <w:r>
        <w:rPr>
          <w:sz w:val="26"/>
        </w:rPr>
        <w:t>aż</w:t>
      </w:r>
      <w:r>
        <w:rPr>
          <w:spacing w:val="-7"/>
          <w:sz w:val="26"/>
        </w:rPr>
        <w:t xml:space="preserve"> </w:t>
      </w:r>
      <w:r>
        <w:rPr>
          <w:sz w:val="26"/>
        </w:rPr>
        <w:t>do</w:t>
      </w:r>
      <w:r>
        <w:rPr>
          <w:spacing w:val="-7"/>
          <w:sz w:val="26"/>
        </w:rPr>
        <w:t xml:space="preserve"> </w:t>
      </w:r>
      <w:r>
        <w:rPr>
          <w:sz w:val="26"/>
        </w:rPr>
        <w:t>zakończenia</w:t>
      </w:r>
      <w:r>
        <w:rPr>
          <w:spacing w:val="-7"/>
          <w:sz w:val="26"/>
        </w:rPr>
        <w:t xml:space="preserve"> </w:t>
      </w:r>
      <w:r>
        <w:rPr>
          <w:sz w:val="26"/>
        </w:rPr>
        <w:t>procedury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konkursu.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860" w:leader="none"/>
        </w:tabs>
        <w:spacing w:before="1" w:after="0"/>
        <w:ind w:hanging="359" w:left="860"/>
        <w:rPr>
          <w:sz w:val="26"/>
        </w:rPr>
      </w:pPr>
      <w:r>
        <w:rPr>
          <w:sz w:val="26"/>
        </w:rPr>
        <w:t>Pracami</w:t>
      </w:r>
      <w:r>
        <w:rPr>
          <w:spacing w:val="-8"/>
          <w:sz w:val="26"/>
        </w:rPr>
        <w:t xml:space="preserve"> </w:t>
      </w:r>
      <w:r>
        <w:rPr>
          <w:sz w:val="26"/>
        </w:rPr>
        <w:t>Komisji</w:t>
      </w:r>
      <w:r>
        <w:rPr>
          <w:spacing w:val="-7"/>
          <w:sz w:val="26"/>
        </w:rPr>
        <w:t xml:space="preserve"> </w:t>
      </w:r>
      <w:r>
        <w:rPr>
          <w:sz w:val="26"/>
        </w:rPr>
        <w:t>kieruje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Przewodniczący.</w:t>
      </w:r>
    </w:p>
    <w:p>
      <w:pPr>
        <w:pStyle w:val="BodyText"/>
        <w:rPr/>
      </w:pPr>
      <w:r>
        <w:rPr/>
      </w:r>
    </w:p>
    <w:p>
      <w:pPr>
        <w:pStyle w:val="BodyText"/>
        <w:spacing w:lineRule="exact" w:line="298"/>
        <w:ind w:left="82" w:right="82"/>
        <w:jc w:val="center"/>
        <w:rPr/>
      </w:pPr>
      <w:r>
        <w:rPr/>
        <w:t>§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>
      <w:pPr>
        <w:pStyle w:val="BodyText"/>
        <w:spacing w:lineRule="exact" w:line="298"/>
        <w:ind w:left="82" w:right="87"/>
        <w:jc w:val="center"/>
        <w:rPr/>
      </w:pPr>
      <w:r>
        <w:rPr/>
        <w:t>Konkurs</w:t>
      </w:r>
      <w:r>
        <w:rPr>
          <w:spacing w:val="1"/>
        </w:rPr>
        <w:t xml:space="preserve"> </w:t>
      </w:r>
      <w:r>
        <w:rPr/>
        <w:t>na kandydata</w:t>
      </w:r>
      <w:r>
        <w:rPr>
          <w:spacing w:val="1"/>
        </w:rPr>
        <w:t xml:space="preserve"> </w:t>
      </w:r>
      <w:r>
        <w:rPr/>
        <w:t>na</w:t>
      </w:r>
      <w:r>
        <w:rPr>
          <w:spacing w:val="-1"/>
        </w:rPr>
        <w:t xml:space="preserve"> </w:t>
      </w:r>
      <w:r>
        <w:rPr/>
        <w:t>stanowisko</w:t>
      </w:r>
      <w:r>
        <w:rPr>
          <w:spacing w:val="-1"/>
        </w:rPr>
        <w:t xml:space="preserve"> </w:t>
      </w:r>
      <w:r>
        <w:rPr>
          <w:b w:val="false"/>
          <w:bCs w:val="false"/>
        </w:rPr>
        <w:t>Dyrektora Gminnej  Biblioteki Publicznej im. Stefana Floriana Garczyńskiego w Cekowie-Kolonii</w:t>
      </w:r>
      <w:r>
        <w:rPr>
          <w:b w:val="false"/>
          <w:bCs w:val="false"/>
          <w:spacing w:val="-2"/>
        </w:rPr>
        <w:t xml:space="preserve"> </w:t>
      </w:r>
      <w:r>
        <w:rPr>
          <w:spacing w:val="-2"/>
        </w:rPr>
        <w:t>obejmuje: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61" w:leader="none"/>
        </w:tabs>
        <w:spacing w:before="1" w:after="0"/>
        <w:ind w:hanging="360" w:left="861" w:right="144"/>
        <w:rPr>
          <w:sz w:val="26"/>
        </w:rPr>
      </w:pPr>
      <w:r>
        <w:rPr>
          <w:sz w:val="26"/>
        </w:rPr>
        <w:t>Upowszechnienie</w:t>
      </w:r>
      <w:r>
        <w:rPr>
          <w:spacing w:val="33"/>
          <w:sz w:val="26"/>
        </w:rPr>
        <w:t xml:space="preserve"> </w:t>
      </w:r>
      <w:r>
        <w:rPr>
          <w:sz w:val="26"/>
        </w:rPr>
        <w:t>informacji</w:t>
      </w:r>
      <w:r>
        <w:rPr>
          <w:spacing w:val="33"/>
          <w:sz w:val="26"/>
        </w:rPr>
        <w:t xml:space="preserve"> </w:t>
      </w:r>
      <w:r>
        <w:rPr>
          <w:sz w:val="26"/>
        </w:rPr>
        <w:t>o</w:t>
      </w:r>
      <w:r>
        <w:rPr>
          <w:spacing w:val="35"/>
          <w:sz w:val="26"/>
        </w:rPr>
        <w:t xml:space="preserve"> </w:t>
      </w:r>
      <w:r>
        <w:rPr>
          <w:sz w:val="26"/>
        </w:rPr>
        <w:t>konkursie</w:t>
      </w:r>
      <w:r>
        <w:rPr>
          <w:spacing w:val="34"/>
          <w:sz w:val="26"/>
        </w:rPr>
        <w:t xml:space="preserve"> </w:t>
      </w:r>
      <w:r>
        <w:rPr>
          <w:sz w:val="26"/>
        </w:rPr>
        <w:t>w</w:t>
      </w:r>
      <w:r>
        <w:rPr>
          <w:spacing w:val="33"/>
          <w:sz w:val="26"/>
        </w:rPr>
        <w:t xml:space="preserve"> </w:t>
      </w:r>
      <w:r>
        <w:rPr>
          <w:sz w:val="26"/>
        </w:rPr>
        <w:t>Biuletynie</w:t>
      </w:r>
      <w:r>
        <w:rPr>
          <w:spacing w:val="33"/>
          <w:sz w:val="26"/>
        </w:rPr>
        <w:t xml:space="preserve"> </w:t>
      </w:r>
      <w:r>
        <w:rPr>
          <w:sz w:val="26"/>
        </w:rPr>
        <w:t>Informacji</w:t>
      </w:r>
      <w:r>
        <w:rPr>
          <w:spacing w:val="36"/>
          <w:sz w:val="26"/>
        </w:rPr>
        <w:t xml:space="preserve"> </w:t>
      </w:r>
      <w:r>
        <w:rPr>
          <w:sz w:val="26"/>
        </w:rPr>
        <w:t>Publicznej, stronie internetowej i na tablicy ogłoszeń Urzędu Gminy Ceków-Kolonia.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60" w:leader="none"/>
        </w:tabs>
        <w:spacing w:lineRule="exact" w:line="298"/>
        <w:ind w:hanging="359" w:left="860"/>
        <w:rPr>
          <w:sz w:val="26"/>
        </w:rPr>
      </w:pPr>
      <w:r>
        <w:rPr>
          <w:sz w:val="26"/>
        </w:rPr>
        <w:t>Przyjmowanie</w:t>
      </w:r>
      <w:r>
        <w:rPr>
          <w:spacing w:val="-11"/>
          <w:sz w:val="26"/>
        </w:rPr>
        <w:t xml:space="preserve"> </w:t>
      </w:r>
      <w:r>
        <w:rPr>
          <w:sz w:val="26"/>
        </w:rPr>
        <w:t>dokumentów</w:t>
      </w:r>
      <w:r>
        <w:rPr>
          <w:spacing w:val="-11"/>
          <w:sz w:val="26"/>
        </w:rPr>
        <w:t xml:space="preserve"> </w:t>
      </w:r>
      <w:r>
        <w:rPr>
          <w:sz w:val="26"/>
        </w:rPr>
        <w:t>składanych</w:t>
      </w:r>
      <w:r>
        <w:rPr>
          <w:spacing w:val="-10"/>
          <w:sz w:val="26"/>
        </w:rPr>
        <w:t xml:space="preserve"> </w:t>
      </w:r>
      <w:r>
        <w:rPr>
          <w:sz w:val="26"/>
        </w:rPr>
        <w:t>przez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kandydatów.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860" w:leader="none"/>
        </w:tabs>
        <w:spacing w:lineRule="exact" w:line="298"/>
        <w:ind w:hanging="359" w:left="860"/>
        <w:rPr>
          <w:sz w:val="26"/>
        </w:rPr>
      </w:pPr>
      <w:r>
        <w:rPr>
          <w:sz w:val="26"/>
        </w:rPr>
        <w:t>Selekcję</w:t>
      </w:r>
      <w:r>
        <w:rPr>
          <w:spacing w:val="-7"/>
          <w:sz w:val="26"/>
        </w:rPr>
        <w:t xml:space="preserve"> </w:t>
      </w:r>
      <w:r>
        <w:rPr>
          <w:sz w:val="26"/>
        </w:rPr>
        <w:t>kandydatów,</w:t>
      </w:r>
      <w:r>
        <w:rPr>
          <w:spacing w:val="-4"/>
          <w:sz w:val="26"/>
        </w:rPr>
        <w:t xml:space="preserve"> </w:t>
      </w:r>
      <w:r>
        <w:rPr>
          <w:sz w:val="26"/>
        </w:rPr>
        <w:t>którą</w:t>
      </w:r>
      <w:r>
        <w:rPr>
          <w:spacing w:val="-6"/>
          <w:sz w:val="26"/>
        </w:rPr>
        <w:t xml:space="preserve"> </w:t>
      </w:r>
      <w:r>
        <w:rPr>
          <w:sz w:val="26"/>
        </w:rPr>
        <w:t>przeprowadza</w:t>
      </w:r>
      <w:r>
        <w:rPr>
          <w:spacing w:val="-6"/>
          <w:sz w:val="26"/>
        </w:rPr>
        <w:t xml:space="preserve"> </w:t>
      </w:r>
      <w:r>
        <w:rPr>
          <w:sz w:val="26"/>
        </w:rPr>
        <w:t>się</w:t>
      </w:r>
      <w:r>
        <w:rPr>
          <w:spacing w:val="56"/>
          <w:sz w:val="26"/>
        </w:rPr>
        <w:t xml:space="preserve"> </w:t>
      </w:r>
      <w:r>
        <w:rPr>
          <w:sz w:val="26"/>
        </w:rPr>
        <w:t>w</w:t>
      </w:r>
      <w:r>
        <w:rPr>
          <w:spacing w:val="-6"/>
          <w:sz w:val="26"/>
        </w:rPr>
        <w:t xml:space="preserve"> </w:t>
      </w:r>
      <w:r>
        <w:rPr>
          <w:sz w:val="26"/>
        </w:rPr>
        <w:t>II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etapach: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581" w:leader="none"/>
        </w:tabs>
        <w:spacing w:before="1" w:after="0"/>
        <w:ind w:hanging="360" w:left="1581" w:right="143"/>
        <w:rPr>
          <w:sz w:val="26"/>
        </w:rPr>
      </w:pPr>
      <w:r>
        <w:rPr>
          <w:sz w:val="26"/>
        </w:rPr>
        <w:t>I etap – wyłonienie kandydatów spełniających warunki formalne, upowszechnienie listy kandydatów spełniających wymagania formalne</w:t>
      </w:r>
      <w:r>
        <w:rPr>
          <w:spacing w:val="40"/>
          <w:sz w:val="26"/>
        </w:rPr>
        <w:t xml:space="preserve"> </w:t>
      </w:r>
      <w:r>
        <w:rPr>
          <w:sz w:val="26"/>
        </w:rPr>
        <w:t>w Biuletynie Informacji Publicznej, z podaniem imion i nazwisk,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581" w:leader="none"/>
        </w:tabs>
        <w:spacing w:before="1" w:after="0"/>
        <w:ind w:hanging="360" w:left="1581" w:right="140"/>
        <w:rPr>
          <w:sz w:val="26"/>
        </w:rPr>
      </w:pPr>
      <w:r>
        <w:rPr>
          <w:sz w:val="26"/>
        </w:rPr>
        <w:t>II etap – zapoznanie się z autorskim programem koncepcji programowo- organizacyjnej</w:t>
      </w:r>
      <w:r>
        <w:rPr>
          <w:b w:val="false"/>
          <w:bCs w:val="false"/>
          <w:sz w:val="26"/>
        </w:rPr>
        <w:t xml:space="preserve"> Biblioteki Publicznej im. Stefana Floriana Garczyńskiego w Cekowie-Kolonii,</w:t>
      </w:r>
      <w:r>
        <w:rPr>
          <w:sz w:val="26"/>
        </w:rPr>
        <w:t xml:space="preserve"> przeprowadzenie rozmowy kwalifikacyjnej celem oceny merytorycznej kandydatów.</w:t>
      </w:r>
    </w:p>
    <w:p>
      <w:pPr>
        <w:pStyle w:val="BodyText"/>
        <w:spacing w:lineRule="exact" w:line="298" w:before="298" w:after="0"/>
        <w:ind w:left="4514"/>
        <w:jc w:val="both"/>
        <w:rPr/>
      </w:pPr>
      <w:r>
        <w:rPr/>
        <w:t>§</w:t>
      </w:r>
      <w:r>
        <w:rPr>
          <w:spacing w:val="-3"/>
        </w:rPr>
        <w:t xml:space="preserve"> </w:t>
      </w:r>
      <w:r>
        <w:rPr>
          <w:spacing w:val="-12"/>
        </w:rPr>
        <w:t>4</w:t>
      </w:r>
    </w:p>
    <w:p>
      <w:pPr>
        <w:pStyle w:val="BodyText"/>
        <w:spacing w:lineRule="exact" w:line="298"/>
        <w:ind w:left="82" w:right="462"/>
        <w:jc w:val="center"/>
        <w:rPr/>
      </w:pPr>
      <w:r>
        <w:rPr/>
        <w:t>Konkurs</w:t>
      </w:r>
      <w:r>
        <w:rPr>
          <w:spacing w:val="-8"/>
        </w:rPr>
        <w:t xml:space="preserve"> </w:t>
      </w:r>
      <w:r>
        <w:rPr/>
        <w:t>przeprowadza</w:t>
      </w:r>
      <w:r>
        <w:rPr>
          <w:spacing w:val="-4"/>
        </w:rPr>
        <w:t xml:space="preserve"> </w:t>
      </w:r>
      <w:r>
        <w:rPr/>
        <w:t>się</w:t>
      </w:r>
      <w:r>
        <w:rPr>
          <w:spacing w:val="-7"/>
        </w:rPr>
        <w:t xml:space="preserve"> </w:t>
      </w:r>
      <w:r>
        <w:rPr/>
        <w:t>również</w:t>
      </w:r>
      <w:r>
        <w:rPr>
          <w:spacing w:val="-5"/>
        </w:rPr>
        <w:t xml:space="preserve"> </w:t>
      </w:r>
      <w:r>
        <w:rPr/>
        <w:t>w</w:t>
      </w:r>
      <w:r>
        <w:rPr>
          <w:spacing w:val="-7"/>
        </w:rPr>
        <w:t xml:space="preserve"> </w:t>
      </w:r>
      <w:r>
        <w:rPr/>
        <w:t>przypadku</w:t>
      </w:r>
      <w:r>
        <w:rPr>
          <w:spacing w:val="-7"/>
        </w:rPr>
        <w:t xml:space="preserve"> </w:t>
      </w:r>
      <w:r>
        <w:rPr/>
        <w:t>zgłoszenia</w:t>
      </w:r>
      <w:r>
        <w:rPr>
          <w:spacing w:val="-7"/>
        </w:rPr>
        <w:t xml:space="preserve"> </w:t>
      </w:r>
      <w:r>
        <w:rPr/>
        <w:t>się</w:t>
      </w:r>
      <w:r>
        <w:rPr>
          <w:spacing w:val="-7"/>
        </w:rPr>
        <w:t xml:space="preserve"> </w:t>
      </w:r>
      <w:r>
        <w:rPr/>
        <w:t>jednego</w:t>
      </w:r>
      <w:r>
        <w:rPr>
          <w:spacing w:val="-7"/>
        </w:rPr>
        <w:t xml:space="preserve"> </w:t>
      </w:r>
      <w:r>
        <w:rPr>
          <w:spacing w:val="-2"/>
        </w:rPr>
        <w:t>kandydata.</w:t>
      </w:r>
    </w:p>
    <w:p>
      <w:pPr>
        <w:pStyle w:val="BodyText"/>
        <w:spacing w:before="2" w:after="0"/>
        <w:rPr/>
      </w:pPr>
      <w:r>
        <w:rPr/>
      </w:r>
    </w:p>
    <w:p>
      <w:pPr>
        <w:pStyle w:val="BodyText"/>
        <w:spacing w:lineRule="exact" w:line="298"/>
        <w:ind w:left="4514"/>
        <w:jc w:val="both"/>
        <w:rPr/>
      </w:pPr>
      <w:r>
        <w:rPr/>
        <w:t>§</w:t>
      </w:r>
      <w:r>
        <w:rPr>
          <w:spacing w:val="-3"/>
        </w:rPr>
        <w:t xml:space="preserve"> </w:t>
      </w:r>
      <w:r>
        <w:rPr>
          <w:spacing w:val="-12"/>
        </w:rPr>
        <w:t>5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61" w:leader="none"/>
        </w:tabs>
        <w:ind w:hanging="360" w:left="861" w:right="142"/>
        <w:rPr>
          <w:sz w:val="26"/>
        </w:rPr>
      </w:pPr>
      <w:r>
        <w:rPr>
          <w:sz w:val="26"/>
        </w:rPr>
        <w:t xml:space="preserve">Na posiedzeniu końcowym Komisja wyłania na kandydata na stanowisko </w:t>
      </w:r>
      <w:r>
        <w:rPr>
          <w:b w:val="false"/>
          <w:bCs w:val="false"/>
          <w:sz w:val="26"/>
        </w:rPr>
        <w:t>Dyrektora Gminnej  Biblioteki Publicznej im. Stefana Floriana Garczyńskiego w Cekowie-Kolonii</w:t>
      </w:r>
      <w:r>
        <w:rPr>
          <w:sz w:val="26"/>
        </w:rPr>
        <w:t>, który pozytywnie przeszedł wszystkie etapy naboru.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61" w:leader="none"/>
        </w:tabs>
        <w:ind w:hanging="360" w:left="861" w:right="142"/>
        <w:rPr>
          <w:sz w:val="26"/>
        </w:rPr>
      </w:pPr>
      <w:r>
        <w:rPr>
          <w:sz w:val="26"/>
        </w:rPr>
        <w:t xml:space="preserve">Komisja odstępuje od wyłonienia kandydata, jeżeli żaden z kandydatów biorących udział w konkursie nie spełnia w wystarczającym stopniu wymagań przewidzianych dla stanowiska </w:t>
      </w:r>
      <w:r>
        <w:rPr>
          <w:b w:val="false"/>
          <w:bCs w:val="false"/>
          <w:sz w:val="26"/>
        </w:rPr>
        <w:t>Dyrektora Gminnej  Biblioteki Publicznej im. Stefana Floriana Garczyńskiego w Cekowie-Kolonii.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860" w:leader="none"/>
        </w:tabs>
        <w:spacing w:lineRule="exact" w:line="298"/>
        <w:ind w:hanging="359" w:left="860"/>
        <w:rPr>
          <w:sz w:val="26"/>
        </w:rPr>
      </w:pPr>
      <w:r>
        <w:rPr>
          <w:sz w:val="26"/>
        </w:rPr>
        <w:t>Komisja</w:t>
      </w:r>
      <w:r>
        <w:rPr>
          <w:spacing w:val="-10"/>
          <w:sz w:val="26"/>
        </w:rPr>
        <w:t xml:space="preserve"> </w:t>
      </w:r>
      <w:r>
        <w:rPr>
          <w:sz w:val="26"/>
        </w:rPr>
        <w:t>sporządza</w:t>
      </w:r>
      <w:r>
        <w:rPr>
          <w:spacing w:val="-6"/>
          <w:sz w:val="26"/>
        </w:rPr>
        <w:t xml:space="preserve"> </w:t>
      </w:r>
      <w:r>
        <w:rPr>
          <w:sz w:val="26"/>
        </w:rPr>
        <w:t>protokół</w:t>
      </w:r>
      <w:r>
        <w:rPr>
          <w:spacing w:val="-9"/>
          <w:sz w:val="26"/>
        </w:rPr>
        <w:t xml:space="preserve"> </w:t>
      </w:r>
      <w:r>
        <w:rPr>
          <w:sz w:val="26"/>
        </w:rPr>
        <w:t>z</w:t>
      </w:r>
      <w:r>
        <w:rPr>
          <w:spacing w:val="-9"/>
          <w:sz w:val="26"/>
        </w:rPr>
        <w:t xml:space="preserve"> </w:t>
      </w:r>
      <w:r>
        <w:rPr>
          <w:sz w:val="26"/>
        </w:rPr>
        <w:t>przeprowadzonego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konkursu.</w:t>
      </w:r>
    </w:p>
    <w:p>
      <w:pPr>
        <w:sectPr>
          <w:type w:val="nextPage"/>
          <w:pgSz w:w="11906" w:h="16838"/>
          <w:pgMar w:left="1275" w:right="1275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"/>
        </w:numPr>
        <w:tabs>
          <w:tab w:val="clear" w:pos="720"/>
          <w:tab w:val="left" w:pos="861" w:leader="none"/>
        </w:tabs>
        <w:spacing w:before="2" w:after="0"/>
        <w:ind w:hanging="360" w:left="861" w:right="143"/>
        <w:rPr>
          <w:sz w:val="26"/>
        </w:rPr>
      </w:pPr>
      <w:r>
        <w:rPr>
          <w:sz w:val="26"/>
        </w:rPr>
        <w:t>Przewodniczący komisji przekazuje wynik konkursu i dokumentację z jego przebiegu Wójtowi Gminy.</w:t>
      </w:r>
    </w:p>
    <w:p>
      <w:pPr>
        <w:pStyle w:val="Normal"/>
        <w:spacing w:before="7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Załącznik</w:t>
      </w:r>
      <w:r>
        <w:rPr>
          <w:b w:val="false"/>
          <w:bCs w:val="false"/>
          <w:spacing w:val="-1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nr</w:t>
      </w:r>
      <w:r>
        <w:rPr>
          <w:b w:val="false"/>
          <w:bCs w:val="false"/>
          <w:spacing w:val="-12"/>
          <w:sz w:val="24"/>
          <w:szCs w:val="24"/>
        </w:rPr>
        <w:t xml:space="preserve"> </w:t>
      </w:r>
      <w:r>
        <w:rPr>
          <w:b w:val="false"/>
          <w:bCs w:val="false"/>
          <w:spacing w:val="-10"/>
          <w:sz w:val="24"/>
          <w:szCs w:val="24"/>
        </w:rPr>
        <w:t>2</w:t>
      </w:r>
    </w:p>
    <w:p>
      <w:pPr>
        <w:pStyle w:val="Normal"/>
        <w:spacing w:lineRule="exact" w:line="298" w:before="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do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zarządzenia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nr</w:t>
      </w:r>
      <w:r>
        <w:rPr>
          <w:b w:val="false"/>
          <w:bCs w:val="false"/>
          <w:spacing w:val="-4"/>
          <w:sz w:val="24"/>
          <w:szCs w:val="24"/>
        </w:rPr>
        <w:t xml:space="preserve"> 57</w:t>
      </w:r>
      <w:r>
        <w:rPr>
          <w:b w:val="false"/>
          <w:bCs w:val="false"/>
          <w:spacing w:val="-2"/>
          <w:sz w:val="24"/>
          <w:szCs w:val="24"/>
        </w:rPr>
        <w:t>/2026</w:t>
      </w:r>
    </w:p>
    <w:p>
      <w:pPr>
        <w:pStyle w:val="Normal"/>
        <w:spacing w:lineRule="exact" w:line="298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Wójta</w:t>
      </w:r>
      <w:r>
        <w:rPr>
          <w:b w:val="false"/>
          <w:bCs w:val="false"/>
          <w:spacing w:val="-8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Gminy</w:t>
      </w:r>
      <w:r>
        <w:rPr>
          <w:b w:val="false"/>
          <w:bCs w:val="false"/>
          <w:spacing w:val="-7"/>
          <w:sz w:val="24"/>
          <w:szCs w:val="24"/>
        </w:rPr>
        <w:t xml:space="preserve"> </w:t>
      </w:r>
      <w:r>
        <w:rPr>
          <w:b w:val="false"/>
          <w:bCs w:val="false"/>
          <w:spacing w:val="-2"/>
          <w:sz w:val="24"/>
          <w:szCs w:val="24"/>
        </w:rPr>
        <w:t>Ceków-Kolonia</w:t>
      </w:r>
    </w:p>
    <w:p>
      <w:pPr>
        <w:pStyle w:val="Normal"/>
        <w:spacing w:before="1" w:after="0"/>
        <w:ind w:left="553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z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dnia</w:t>
      </w:r>
      <w:r>
        <w:rPr>
          <w:b w:val="false"/>
          <w:bCs w:val="false"/>
          <w:spacing w:val="-6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 kwietnia</w:t>
      </w:r>
      <w:r>
        <w:rPr>
          <w:b w:val="false"/>
          <w:bCs w:val="false"/>
          <w:spacing w:val="-5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2026</w:t>
      </w:r>
      <w:r>
        <w:rPr>
          <w:b w:val="false"/>
          <w:bCs w:val="false"/>
          <w:spacing w:val="-5"/>
          <w:sz w:val="24"/>
          <w:szCs w:val="24"/>
        </w:rPr>
        <w:t xml:space="preserve"> r.</w:t>
      </w:r>
    </w:p>
    <w:p>
      <w:pPr>
        <w:pStyle w:val="Normal"/>
        <w:spacing w:lineRule="exact" w:line="322" w:before="280" w:after="0"/>
        <w:ind w:left="82" w:right="81"/>
        <w:jc w:val="center"/>
        <w:rPr>
          <w:sz w:val="26"/>
          <w:szCs w:val="26"/>
        </w:rPr>
      </w:pPr>
      <w:r>
        <w:rPr>
          <w:b/>
          <w:sz w:val="26"/>
          <w:szCs w:val="26"/>
        </w:rPr>
        <w:t>Wójt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z w:val="26"/>
          <w:szCs w:val="26"/>
        </w:rPr>
        <w:t>Gminy</w:t>
      </w:r>
      <w:r>
        <w:rPr>
          <w:b/>
          <w:spacing w:val="-3"/>
          <w:sz w:val="26"/>
          <w:szCs w:val="26"/>
        </w:rPr>
        <w:t xml:space="preserve"> </w:t>
      </w:r>
      <w:r>
        <w:rPr>
          <w:b/>
          <w:spacing w:val="-2"/>
          <w:sz w:val="26"/>
          <w:szCs w:val="26"/>
        </w:rPr>
        <w:t>Ceków-Kolonia</w:t>
      </w:r>
    </w:p>
    <w:p>
      <w:pPr>
        <w:pStyle w:val="Normal"/>
        <w:spacing w:lineRule="exact" w:line="322"/>
        <w:ind w:left="82" w:right="88"/>
        <w:jc w:val="center"/>
        <w:rPr>
          <w:sz w:val="26"/>
          <w:szCs w:val="26"/>
        </w:rPr>
      </w:pPr>
      <w:r>
        <w:rPr>
          <w:b/>
          <w:sz w:val="26"/>
          <w:szCs w:val="26"/>
        </w:rPr>
        <w:t>ogłasza</w:t>
      </w:r>
      <w:r>
        <w:rPr>
          <w:b/>
          <w:spacing w:val="-6"/>
          <w:sz w:val="26"/>
          <w:szCs w:val="26"/>
        </w:rPr>
        <w:t xml:space="preserve"> </w:t>
      </w:r>
      <w:r>
        <w:rPr>
          <w:b/>
          <w:sz w:val="26"/>
          <w:szCs w:val="26"/>
        </w:rPr>
        <w:t>konkurs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na</w:t>
      </w:r>
      <w:r>
        <w:rPr>
          <w:b/>
          <w:spacing w:val="-8"/>
          <w:sz w:val="26"/>
          <w:szCs w:val="26"/>
        </w:rPr>
        <w:t xml:space="preserve"> </w:t>
      </w:r>
      <w:r>
        <w:rPr>
          <w:b/>
          <w:sz w:val="26"/>
          <w:szCs w:val="26"/>
        </w:rPr>
        <w:t>kandydata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na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>stanowisko</w:t>
      </w:r>
      <w:r>
        <w:rPr>
          <w:b/>
          <w:spacing w:val="-5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Dyrektora Gminnej  Biblioteki Publicznej im. Stefana Floriana Garczyńskiego w Cekowie- Kolonii </w:t>
      </w:r>
    </w:p>
    <w:p>
      <w:pPr>
        <w:pStyle w:val="Normal"/>
        <w:spacing w:lineRule="exact" w:line="322"/>
        <w:ind w:left="82" w:right="88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auto" w:line="240"/>
        <w:ind w:left="82" w:right="88"/>
        <w:jc w:val="center"/>
        <w:rPr>
          <w:sz w:val="24"/>
          <w:szCs w:val="24"/>
        </w:rPr>
      </w:pPr>
      <w:r>
        <w:rPr>
          <w:b/>
          <w:sz w:val="24"/>
          <w:szCs w:val="24"/>
        </w:rPr>
        <w:t>Nazwa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adres</w:t>
      </w:r>
      <w:r>
        <w:rPr>
          <w:b/>
          <w:spacing w:val="80"/>
          <w:sz w:val="24"/>
          <w:szCs w:val="24"/>
        </w:rPr>
        <w:t xml:space="preserve"> </w:t>
      </w:r>
      <w:r>
        <w:rPr>
          <w:b/>
          <w:sz w:val="24"/>
          <w:szCs w:val="24"/>
        </w:rPr>
        <w:t>jednostki:</w:t>
      </w:r>
      <w:r>
        <w:rPr>
          <w:b/>
          <w:spacing w:val="80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Biblioteka Publiczna im. Stefana Floriana Garczyńskiego w Cekowie-Kolonii</w:t>
      </w:r>
      <w:r>
        <w:rPr>
          <w:sz w:val="24"/>
          <w:szCs w:val="24"/>
        </w:rPr>
        <w:t>, Ceków-Kolonia 41b, 62-834 Ceków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20" w:leader="none"/>
        </w:tabs>
        <w:spacing w:lineRule="auto" w:line="240" w:before="281" w:after="0"/>
        <w:ind w:hanging="379" w:left="520"/>
        <w:rPr>
          <w:sz w:val="24"/>
          <w:szCs w:val="24"/>
        </w:rPr>
      </w:pPr>
      <w:r>
        <w:rPr>
          <w:b/>
          <w:sz w:val="24"/>
          <w:szCs w:val="24"/>
        </w:rPr>
        <w:t>Określenie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stanowiska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pracy:</w:t>
      </w:r>
      <w:r>
        <w:rPr>
          <w:b/>
          <w:spacing w:val="47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Dyrektor Gminnej Biblioteki Publicznej im. Stefana Floriana Garczyńskiego w Cekowie- Kolonii</w:t>
      </w:r>
      <w:r>
        <w:rPr>
          <w:sz w:val="24"/>
          <w:szCs w:val="24"/>
        </w:rPr>
        <w:t>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pełny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etat,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stosunek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pracy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podstawie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powołania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lat.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20" w:leader="none"/>
        </w:tabs>
        <w:spacing w:lineRule="auto" w:line="240" w:before="281" w:after="0"/>
        <w:ind w:hanging="379" w:left="520"/>
        <w:rPr>
          <w:sz w:val="24"/>
          <w:szCs w:val="24"/>
        </w:rPr>
      </w:pPr>
      <w:r>
        <w:rPr>
          <w:b/>
          <w:sz w:val="24"/>
          <w:szCs w:val="24"/>
        </w:rPr>
        <w:t>Wymagania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niezbędne: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347" w:leader="none"/>
        </w:tabs>
        <w:spacing w:lineRule="exact" w:line="298"/>
        <w:ind w:hanging="347" w:left="347" w:right="6181"/>
        <w:jc w:val="right"/>
        <w:rPr>
          <w:sz w:val="24"/>
          <w:szCs w:val="24"/>
        </w:rPr>
      </w:pPr>
      <w:r>
        <w:rPr>
          <w:sz w:val="24"/>
          <w:szCs w:val="24"/>
        </w:rPr>
        <w:t>obywatelstwo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polskie,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 w:before="23" w:after="0"/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>brak skazania prawomocnym wyrokiem sądu za przestępstwa umyślne ścigane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 oskarżenia publicznego lub umyślne przestępstwo skarbowe,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ind w:hanging="347" w:left="848"/>
        <w:rPr>
          <w:sz w:val="24"/>
          <w:szCs w:val="24"/>
        </w:rPr>
      </w:pPr>
      <w:r>
        <w:rPr>
          <w:sz w:val="24"/>
          <w:szCs w:val="24"/>
        </w:rPr>
        <w:t>pełna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zdolność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do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czynności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prawnych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oraz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korzystanie</w:t>
      </w:r>
      <w:r>
        <w:rPr>
          <w:spacing w:val="29"/>
          <w:sz w:val="24"/>
          <w:szCs w:val="24"/>
        </w:rPr>
        <w:t xml:space="preserve">  </w:t>
      </w:r>
      <w:r>
        <w:rPr>
          <w:sz w:val="24"/>
          <w:szCs w:val="24"/>
        </w:rPr>
        <w:t>z</w:t>
      </w:r>
      <w:r>
        <w:rPr>
          <w:spacing w:val="30"/>
          <w:sz w:val="24"/>
          <w:szCs w:val="24"/>
        </w:rPr>
        <w:t xml:space="preserve">  </w:t>
      </w:r>
      <w:r>
        <w:rPr>
          <w:sz w:val="24"/>
          <w:szCs w:val="24"/>
        </w:rPr>
        <w:t>pełni</w:t>
      </w:r>
      <w:r>
        <w:rPr>
          <w:spacing w:val="29"/>
          <w:sz w:val="24"/>
          <w:szCs w:val="24"/>
        </w:rPr>
        <w:t xml:space="preserve">  </w:t>
      </w:r>
      <w:r>
        <w:rPr>
          <w:spacing w:val="-4"/>
          <w:sz w:val="24"/>
          <w:szCs w:val="24"/>
        </w:rPr>
        <w:t>praw</w:t>
      </w:r>
    </w:p>
    <w:p>
      <w:pPr>
        <w:pStyle w:val="BodyText"/>
        <w:spacing w:before="22" w:after="0"/>
        <w:ind w:left="861"/>
        <w:rPr>
          <w:sz w:val="24"/>
          <w:szCs w:val="24"/>
        </w:rPr>
      </w:pPr>
      <w:r>
        <w:rPr>
          <w:spacing w:val="-2"/>
          <w:sz w:val="24"/>
          <w:szCs w:val="24"/>
        </w:rPr>
        <w:t>publicznych,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before="25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co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najmniej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5-letni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staż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pracy,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tym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minimum</w:t>
      </w:r>
      <w:r>
        <w:rPr>
          <w:spacing w:val="26"/>
          <w:sz w:val="24"/>
          <w:szCs w:val="24"/>
        </w:rPr>
        <w:t xml:space="preserve">  </w:t>
      </w:r>
      <w:r>
        <w:rPr>
          <w:sz w:val="24"/>
          <w:szCs w:val="24"/>
        </w:rPr>
        <w:t>3-letni</w:t>
      </w:r>
      <w:r>
        <w:rPr>
          <w:spacing w:val="24"/>
          <w:sz w:val="24"/>
          <w:szCs w:val="24"/>
        </w:rPr>
        <w:t xml:space="preserve">  </w:t>
      </w:r>
      <w:r>
        <w:rPr>
          <w:sz w:val="24"/>
          <w:szCs w:val="24"/>
        </w:rPr>
        <w:t>staż</w:t>
      </w:r>
      <w:r>
        <w:rPr>
          <w:spacing w:val="25"/>
          <w:sz w:val="24"/>
          <w:szCs w:val="24"/>
        </w:rPr>
        <w:t xml:space="preserve">  </w:t>
      </w:r>
      <w:r>
        <w:rPr>
          <w:sz w:val="24"/>
          <w:szCs w:val="24"/>
        </w:rPr>
        <w:t>pracy</w:t>
      </w:r>
      <w:r>
        <w:rPr>
          <w:spacing w:val="24"/>
          <w:sz w:val="24"/>
          <w:szCs w:val="24"/>
        </w:rPr>
        <w:t xml:space="preserve">  </w:t>
      </w:r>
      <w:r>
        <w:rPr>
          <w:spacing w:val="-12"/>
          <w:sz w:val="24"/>
          <w:szCs w:val="24"/>
        </w:rPr>
        <w:t>w</w:t>
      </w:r>
    </w:p>
    <w:p>
      <w:pPr>
        <w:pStyle w:val="BodyText"/>
        <w:spacing w:before="23" w:after="0"/>
        <w:ind w:left="861"/>
        <w:rPr>
          <w:sz w:val="24"/>
          <w:szCs w:val="24"/>
        </w:rPr>
      </w:pPr>
      <w:r>
        <w:rPr>
          <w:sz w:val="24"/>
          <w:szCs w:val="24"/>
        </w:rPr>
        <w:t>bibliotekach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innych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samorządowych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instytucjach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kultury,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before="25" w:after="0"/>
        <w:ind w:hanging="347" w:left="848"/>
        <w:rPr>
          <w:sz w:val="24"/>
          <w:szCs w:val="24"/>
        </w:rPr>
      </w:pPr>
      <w:r>
        <w:rPr>
          <w:spacing w:val="-2"/>
          <w:sz w:val="24"/>
          <w:szCs w:val="24"/>
        </w:rPr>
        <w:t>nieposzlakowana</w:t>
      </w:r>
      <w:r>
        <w:rPr>
          <w:spacing w:val="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opinia,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before="23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wykształcenie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wyższe,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 w:before="25" w:after="0"/>
        <w:ind w:hanging="360" w:left="861" w:right="144"/>
        <w:rPr>
          <w:sz w:val="24"/>
          <w:szCs w:val="24"/>
        </w:rPr>
      </w:pPr>
      <w:r>
        <w:rPr>
          <w:sz w:val="24"/>
          <w:szCs w:val="24"/>
        </w:rPr>
        <w:t>brak ukarania zakazem pełnienia funkcji związanych z dysponowaniem środkami publicznymi, o których mowa w art. 31 ust. 1 pkt 4 ustawy z dnia 17 grudnia 2004 r. o odpowiedzialności za naruszenie dyscypliny finansów publicznych (Dz.U. z 2024 r., poz. 104 ze zm.),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/>
        <w:ind w:hanging="360" w:left="861" w:right="140"/>
        <w:rPr>
          <w:sz w:val="24"/>
          <w:szCs w:val="24"/>
        </w:rPr>
      </w:pPr>
      <w:r>
        <w:rPr>
          <w:sz w:val="24"/>
          <w:szCs w:val="24"/>
        </w:rPr>
        <w:t>przedstawienie autorskiego programu koncepcji programowo-organizacyjnej Biblioteki Publicznej Gminy Ceków-Kolonia na okres 5 lat, ze szczególnym uwzględnieniem wizji rozwoju biblioteki, współpracy z innymi podmiotami, gospodarowaniem środkami finansowymi oraz możliwościami pozyskania środków zewnętrznych.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56" w:leader="none"/>
        </w:tabs>
        <w:spacing w:lineRule="exact" w:line="298" w:before="160" w:after="0"/>
        <w:ind w:hanging="415" w:left="556"/>
        <w:rPr>
          <w:sz w:val="24"/>
          <w:szCs w:val="24"/>
        </w:rPr>
      </w:pPr>
      <w:r>
        <w:rPr>
          <w:b/>
          <w:sz w:val="24"/>
          <w:szCs w:val="24"/>
        </w:rPr>
        <w:t>Wymagania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dodatkowe: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lineRule="exact" w:line="298"/>
        <w:ind w:hanging="347" w:left="848"/>
        <w:rPr>
          <w:sz w:val="24"/>
          <w:szCs w:val="24"/>
        </w:rPr>
      </w:pPr>
      <w:r>
        <w:rPr>
          <w:sz w:val="24"/>
          <w:szCs w:val="24"/>
        </w:rPr>
        <w:t>doświadczenie</w:t>
      </w:r>
      <w:r>
        <w:rPr>
          <w:spacing w:val="5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zarządzaniu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biblioteką</w:t>
      </w:r>
      <w:r>
        <w:rPr>
          <w:spacing w:val="61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inną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samorządową</w:t>
      </w:r>
      <w:r>
        <w:rPr>
          <w:spacing w:val="59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instytucją</w:t>
      </w:r>
    </w:p>
    <w:p>
      <w:pPr>
        <w:pStyle w:val="BodyText"/>
        <w:spacing w:before="22" w:after="0"/>
        <w:ind w:left="861"/>
        <w:rPr>
          <w:sz w:val="24"/>
          <w:szCs w:val="24"/>
        </w:rPr>
      </w:pPr>
      <w:r>
        <w:rPr>
          <w:spacing w:val="-2"/>
          <w:sz w:val="24"/>
          <w:szCs w:val="24"/>
        </w:rPr>
        <w:t>kultury,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 w:before="25" w:after="0"/>
        <w:ind w:hanging="360" w:left="861" w:right="144"/>
        <w:rPr>
          <w:sz w:val="24"/>
          <w:szCs w:val="24"/>
        </w:rPr>
      </w:pPr>
      <w:r>
        <w:rPr>
          <w:sz w:val="24"/>
          <w:szCs w:val="24"/>
        </w:rPr>
        <w:t>znajomość przepisów ustaw wraz z aktami wykonawczymi w zakresie ustawy o samorządzie gminnym, ustawy o bibliotekach, o organizowaniu i prowadzeniu działalności kulturalnej, Kodeksu pracy, prawa zamówień publicznych, ustawy o finansach publicznych, ustawy o działalności pożytku publicznego i o wolontariacie, prawa budowlanego (w zakresie obowiązków zarządcy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budynku),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/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>znajomość pozyskiwania pozabudżetowych środków finansowych, w tym z programów zewnętrznych,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lineRule="exact" w:line="293"/>
        <w:ind w:hanging="347" w:left="848"/>
        <w:rPr>
          <w:sz w:val="24"/>
          <w:szCs w:val="24"/>
        </w:rPr>
      </w:pPr>
      <w:r>
        <w:rPr>
          <w:sz w:val="24"/>
          <w:szCs w:val="24"/>
        </w:rPr>
        <w:t>umiejętność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organizacji</w:t>
      </w:r>
      <w:r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pracy,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 w:before="22" w:after="0"/>
        <w:ind w:hanging="360" w:left="861" w:right="147"/>
        <w:rPr>
          <w:sz w:val="24"/>
          <w:szCs w:val="24"/>
        </w:rPr>
      </w:pPr>
      <w:r>
        <w:rPr>
          <w:sz w:val="24"/>
          <w:szCs w:val="24"/>
        </w:rPr>
        <w:t>umiejętność organizowania i prowadzenia przedsięwzięć promocyjnych i czytelniczych związanych z działalnością kulturalną,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  <w:tab w:val="left" w:pos="861" w:leader="none"/>
        </w:tabs>
        <w:spacing w:lineRule="auto" w:line="259" w:before="22" w:after="0"/>
        <w:ind w:hanging="360" w:left="861" w:right="147"/>
        <w:rPr>
          <w:sz w:val="24"/>
          <w:szCs w:val="24"/>
        </w:rPr>
      </w:pPr>
      <w:r>
        <w:rPr>
          <w:spacing w:val="-2"/>
          <w:sz w:val="24"/>
          <w:szCs w:val="24"/>
        </w:rPr>
        <w:t>komunikatywność,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848" w:leader="none"/>
        </w:tabs>
        <w:spacing w:before="23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umiejętność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obsługi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komputera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urządzeń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biurowych.</w:t>
      </w:r>
    </w:p>
    <w:p>
      <w:pPr>
        <w:pStyle w:val="BodyText"/>
        <w:spacing w:before="5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567" w:leader="none"/>
        </w:tabs>
        <w:spacing w:lineRule="exact" w:line="298"/>
        <w:ind w:hanging="426" w:left="567"/>
        <w:rPr>
          <w:sz w:val="24"/>
          <w:szCs w:val="24"/>
        </w:rPr>
      </w:pPr>
      <w:r>
        <w:rPr>
          <w:b/>
          <w:sz w:val="24"/>
          <w:szCs w:val="24"/>
        </w:rPr>
        <w:t>Przewidywany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zakres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zadań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wykonywanych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na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stanowisku: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  <w:tab w:val="left" w:pos="861" w:leader="none"/>
          <w:tab w:val="left" w:pos="2226" w:leader="none"/>
          <w:tab w:val="left" w:pos="3013" w:leader="none"/>
          <w:tab w:val="left" w:pos="4278" w:leader="none"/>
          <w:tab w:val="left" w:pos="5600" w:leader="none"/>
          <w:tab w:val="left" w:pos="6545" w:leader="none"/>
          <w:tab w:val="left" w:pos="7389" w:leader="none"/>
          <w:tab w:val="left" w:pos="7800" w:leader="none"/>
          <w:tab w:val="left" w:pos="9140" w:leader="none"/>
        </w:tabs>
        <w:spacing w:lineRule="auto" w:line="259"/>
        <w:ind w:hanging="360" w:left="861" w:right="141"/>
        <w:rPr>
          <w:sz w:val="24"/>
          <w:szCs w:val="24"/>
        </w:rPr>
      </w:pPr>
      <w:r>
        <w:rPr>
          <w:spacing w:val="-2"/>
          <w:sz w:val="24"/>
          <w:szCs w:val="24"/>
        </w:rPr>
        <w:t>kierowanie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pracą</w:t>
      </w:r>
      <w:r>
        <w:rPr>
          <w:sz w:val="24"/>
          <w:szCs w:val="24"/>
        </w:rPr>
        <w:tab/>
      </w:r>
      <w:r>
        <w:rPr>
          <w:b w:val="false"/>
          <w:bCs w:val="false"/>
          <w:spacing w:val="-2"/>
          <w:sz w:val="24"/>
          <w:szCs w:val="24"/>
        </w:rPr>
        <w:t xml:space="preserve">Biblioteki Publicznej im. Stefana Floriana Garczyńskiego w Cekowie-Kolonii </w:t>
      </w:r>
      <w:r>
        <w:rPr>
          <w:b w:val="false"/>
          <w:bCs w:val="false"/>
          <w:spacing w:val="-10"/>
          <w:sz w:val="24"/>
          <w:szCs w:val="24"/>
        </w:rPr>
        <w:t>i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reprezentowanie jej na zewnątrz,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</w:tabs>
        <w:spacing w:before="22" w:after="0"/>
        <w:ind w:hanging="347" w:left="861"/>
        <w:rPr>
          <w:sz w:val="24"/>
          <w:szCs w:val="24"/>
        </w:rPr>
      </w:pPr>
      <w:r>
        <w:rPr>
          <w:sz w:val="24"/>
          <w:szCs w:val="24"/>
        </w:rPr>
        <w:t>wykonywanie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zadań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określonych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70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ustawie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bibliotekach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z w:val="24"/>
          <w:szCs w:val="24"/>
        </w:rPr>
        <w:t>oraz</w:t>
      </w:r>
      <w:r>
        <w:rPr>
          <w:spacing w:val="68"/>
          <w:w w:val="15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statucie </w:t>
      </w:r>
      <w:r>
        <w:rPr>
          <w:sz w:val="24"/>
          <w:szCs w:val="24"/>
        </w:rPr>
        <w:t>biblioteki,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</w:tabs>
        <w:spacing w:before="25" w:after="0"/>
        <w:ind w:hanging="347" w:left="861"/>
        <w:rPr>
          <w:sz w:val="24"/>
          <w:szCs w:val="24"/>
        </w:rPr>
      </w:pPr>
      <w:r>
        <w:rPr>
          <w:sz w:val="24"/>
          <w:szCs w:val="24"/>
        </w:rPr>
        <w:t>gospodarowanie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środkami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finansowymi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przeznaczonymi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realizację</w:t>
      </w:r>
      <w:r>
        <w:rPr>
          <w:spacing w:val="5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zadań biblioteki,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</w:tabs>
        <w:spacing w:before="23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gospodarowanie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mieniem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biblioteki,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</w:tabs>
        <w:spacing w:before="26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podejmowanie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decyzji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dotyczących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rozwoju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lub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zmian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bibliotece,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  <w:tab w:val="left" w:pos="861" w:leader="none"/>
          <w:tab w:val="left" w:pos="2231" w:leader="none"/>
          <w:tab w:val="left" w:pos="2550" w:leader="none"/>
          <w:tab w:val="left" w:pos="4035" w:leader="none"/>
          <w:tab w:val="left" w:pos="5052" w:leader="none"/>
          <w:tab w:val="left" w:pos="6725" w:leader="none"/>
          <w:tab w:val="left" w:pos="6998" w:leader="none"/>
          <w:tab w:val="left" w:pos="7936" w:leader="none"/>
        </w:tabs>
        <w:spacing w:lineRule="auto" w:line="259" w:before="22" w:after="0"/>
        <w:ind w:hanging="360" w:left="861" w:right="146"/>
        <w:rPr>
          <w:sz w:val="24"/>
          <w:szCs w:val="24"/>
        </w:rPr>
      </w:pPr>
      <w:r>
        <w:rPr>
          <w:spacing w:val="-2"/>
          <w:sz w:val="24"/>
          <w:szCs w:val="24"/>
        </w:rPr>
        <w:t>współpraca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z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instytucjami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kultury,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organizacjami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innymi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placówkami </w:t>
      </w:r>
      <w:r>
        <w:rPr>
          <w:sz w:val="24"/>
          <w:szCs w:val="24"/>
        </w:rPr>
        <w:t>wspierającymi rozwój kulturalno-oświatowy mieszkańców,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848" w:leader="none"/>
          <w:tab w:val="left" w:pos="861" w:leader="none"/>
        </w:tabs>
        <w:spacing w:lineRule="auto" w:line="259"/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>podejmowanie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innych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działań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celu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zaspokojenia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potrzeb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mieszkańców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gminy Ceków-Kolonia w zakresie realizacji zadań statutowych biblioteki.</w:t>
      </w:r>
    </w:p>
    <w:p>
      <w:pPr>
        <w:pStyle w:val="BodyText"/>
        <w:spacing w:before="1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21" w:leader="none"/>
        </w:tabs>
        <w:ind w:hanging="480" w:left="621"/>
        <w:rPr>
          <w:sz w:val="24"/>
          <w:szCs w:val="24"/>
        </w:rPr>
      </w:pPr>
      <w:r>
        <w:rPr>
          <w:b/>
          <w:sz w:val="24"/>
          <w:szCs w:val="24"/>
        </w:rPr>
        <w:t>Wymagane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dokumenty: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spacing w:before="1" w:after="0"/>
        <w:ind w:hanging="360" w:left="861" w:right="144"/>
        <w:rPr>
          <w:sz w:val="24"/>
          <w:szCs w:val="24"/>
        </w:rPr>
      </w:pPr>
      <w:r>
        <w:rPr>
          <w:sz w:val="24"/>
          <w:szCs w:val="24"/>
        </w:rPr>
        <w:t>pisemne zgłoszenie do konkursu zawierające imię, nazwisko, adres zamieszkania, numer telefonu kontaktowego oraz zwięzłe umotywowanie swojej kandydatury,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</w:tabs>
        <w:spacing w:lineRule="exact" w:line="297"/>
        <w:ind w:hanging="347" w:left="848"/>
        <w:rPr>
          <w:sz w:val="24"/>
          <w:szCs w:val="24"/>
        </w:rPr>
      </w:pPr>
      <w:r>
        <w:rPr>
          <w:sz w:val="24"/>
          <w:szCs w:val="24"/>
        </w:rPr>
        <w:t>życiorys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(CV),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</w:tabs>
        <w:spacing w:before="1" w:after="0"/>
        <w:ind w:hanging="347" w:left="848"/>
        <w:rPr>
          <w:sz w:val="24"/>
          <w:szCs w:val="24"/>
        </w:rPr>
      </w:pPr>
      <w:r>
        <w:rPr>
          <w:sz w:val="24"/>
          <w:szCs w:val="24"/>
        </w:rPr>
        <w:t>wypełniony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kwestionariusz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dla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osoby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ubiegającej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zatrudnienie,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spacing w:before="1" w:after="0"/>
        <w:ind w:hanging="360" w:left="861" w:right="139"/>
        <w:rPr>
          <w:sz w:val="24"/>
          <w:szCs w:val="24"/>
        </w:rPr>
      </w:pPr>
      <w:r>
        <w:rPr>
          <w:sz w:val="24"/>
          <w:szCs w:val="24"/>
        </w:rPr>
        <w:t xml:space="preserve">pisemny autorski programem koncepcji programowo-organizacyjnej </w:t>
      </w:r>
      <w:r>
        <w:rPr>
          <w:b w:val="false"/>
          <w:bCs w:val="false"/>
          <w:sz w:val="24"/>
          <w:szCs w:val="24"/>
        </w:rPr>
        <w:t>Biblioteki Publicznej im. Stefana Floriana Garczyńskiego w Cekowie-Kolonii</w:t>
      </w:r>
      <w:r>
        <w:rPr>
          <w:sz w:val="24"/>
          <w:szCs w:val="24"/>
        </w:rPr>
        <w:t xml:space="preserve"> na okres 5 lat, ze szczególnym uwzględnieniem wizji rozwoju biblioteki, współpracy z innymi podmiotami, gospodarowaniem środkami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finansowymi oraz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możliwościami pozyskania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środków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zewnętrznych,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ind w:hanging="360" w:left="861" w:right="143"/>
        <w:rPr>
          <w:sz w:val="24"/>
          <w:szCs w:val="24"/>
        </w:rPr>
      </w:pPr>
      <w:r>
        <w:rPr>
          <w:sz w:val="24"/>
          <w:szCs w:val="24"/>
        </w:rPr>
        <w:t>kserokopie dokumentów potwierdzających wykształcenie poświadczone za zgodność z oryginałem przez kandydata,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 xml:space="preserve">kserokopie dokumentów potwierdzających doświadczenie zawodowe (świadectwa pracy, zaświadczenia o zatrudnieniu i inne dokumenty potwierdzające staż pracy) poświadczone za zgodność z oryginałem przez </w:t>
      </w:r>
      <w:r>
        <w:rPr>
          <w:spacing w:val="-2"/>
          <w:sz w:val="24"/>
          <w:szCs w:val="24"/>
        </w:rPr>
        <w:t>kandydata,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>oświadczenie kandydata, że nie był skazany prawomocnym wyrokiem sądu za umyślne przestępstwo ścigane z oskarżenia publicznego lub umyślne przestępstwo skarbowe,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ind w:hanging="360" w:left="861" w:right="141"/>
        <w:rPr>
          <w:sz w:val="24"/>
          <w:szCs w:val="24"/>
        </w:rPr>
      </w:pPr>
      <w:r>
        <w:rPr>
          <w:sz w:val="24"/>
          <w:szCs w:val="24"/>
        </w:rPr>
        <w:t>oświadczenie kandydata o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posiadaniu pełnej zdolności do czynności prawnych, korzystaniu 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pełni praw publicznych oraz o niekaralności za przestępstwa popełnione umyślnie,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7" w:leader="none"/>
          <w:tab w:val="left" w:pos="861" w:leader="none"/>
        </w:tabs>
        <w:spacing w:before="1" w:after="0"/>
        <w:ind w:hanging="360" w:left="861" w:right="145"/>
        <w:rPr>
          <w:sz w:val="24"/>
          <w:szCs w:val="24"/>
        </w:rPr>
      </w:pPr>
      <w:r>
        <w:rPr>
          <w:sz w:val="24"/>
          <w:szCs w:val="24"/>
        </w:rPr>
        <w:t>oświadczenie kandydata, że nie był karany zakazem pełnienia funkcji związanych z dysponowaniem środkami publicznymi, o których mowa w art.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31 ust. 1 pkt 4 ustawy z dnia 17 grudnia 2004 r. o odpowiedzialności za naruszenie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dyscypliny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finansów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publicznych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(Dz.U.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2024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r.,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poz.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zm.),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7" w:leader="none"/>
        </w:tabs>
        <w:spacing w:lineRule="exact" w:line="298"/>
        <w:ind w:hanging="346" w:left="847"/>
        <w:rPr>
          <w:sz w:val="24"/>
          <w:szCs w:val="24"/>
        </w:rPr>
      </w:pPr>
      <w:r>
        <w:rPr>
          <w:sz w:val="24"/>
          <w:szCs w:val="24"/>
        </w:rPr>
        <w:t>oświadczenie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kandydata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posiadaniu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obywatelstwa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polskiego.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8" w:leader="none"/>
          <w:tab w:val="left" w:pos="861" w:leader="none"/>
        </w:tabs>
        <w:spacing w:before="1" w:after="0"/>
        <w:ind w:hanging="360" w:left="861" w:right="140"/>
        <w:rPr>
          <w:sz w:val="24"/>
          <w:szCs w:val="24"/>
        </w:rPr>
      </w:pPr>
      <w:r>
        <w:rPr>
          <w:sz w:val="24"/>
          <w:szCs w:val="24"/>
        </w:rPr>
        <w:t>oświadczenie o wyrażeniu zgody na przetwarzanie danych osobowych na potrzeby postępowania konkursowego zgodnie z ustawą z dnia 10 maja 2018 r. o ochronie danych osobowych (Dz.U. z 2019 r., poz. 1781) oraz Rozporządzenia Parlamentu Europejskiego i Rady (UE) 2016/679 z dnia 27 kwietnia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2016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r.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sprawie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ochrony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osób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fizycznych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w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>związku</w:t>
      </w:r>
      <w:r>
        <w:rPr>
          <w:spacing w:val="40"/>
          <w:sz w:val="24"/>
          <w:szCs w:val="24"/>
        </w:rPr>
        <w:t xml:space="preserve">  </w:t>
      </w:r>
      <w:r>
        <w:rPr>
          <w:sz w:val="24"/>
          <w:szCs w:val="24"/>
        </w:rPr>
        <w:t xml:space="preserve">z przetwarzaniem danych osobowych i w sprawie swobodnego przepływu takich danych oraz uchylenia dyrektywy 95/46/WE (RODO) w celu przeprowadzenia konkursu na kandydata na stanowisko </w:t>
      </w:r>
      <w:r>
        <w:rPr>
          <w:b w:val="false"/>
          <w:bCs w:val="false"/>
          <w:sz w:val="24"/>
          <w:szCs w:val="24"/>
        </w:rPr>
        <w:t xml:space="preserve">Dyrektora Gminnej  Biblioteki Publicznej im. Stefana Floriana Garczyńskiego w Cekowie- Kolonii </w:t>
      </w:r>
    </w:p>
    <w:p>
      <w:pPr>
        <w:pStyle w:val="BodyText"/>
        <w:spacing w:before="71" w:after="0"/>
        <w:ind w:left="861" w:right="145"/>
        <w:jc w:val="both"/>
        <w:rPr>
          <w:sz w:val="24"/>
          <w:szCs w:val="24"/>
        </w:rPr>
      </w:pPr>
      <w:r>
        <w:rPr>
          <w:sz w:val="24"/>
          <w:szCs w:val="24"/>
        </w:rPr>
        <w:t>W przypadku zamiaru zatrudnienia kandydat będzie obowiązany dostarczyć oryginały dokumentów do wglądu.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657" w:leader="none"/>
        </w:tabs>
        <w:spacing w:lineRule="exact" w:line="298" w:before="280" w:after="0"/>
        <w:ind w:hanging="516" w:left="657"/>
        <w:rPr>
          <w:sz w:val="24"/>
          <w:szCs w:val="24"/>
        </w:rPr>
      </w:pPr>
      <w:r>
        <w:rPr>
          <w:b/>
          <w:sz w:val="24"/>
          <w:szCs w:val="24"/>
        </w:rPr>
        <w:t>Termin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miejsce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składania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dokumentów:</w:t>
      </w:r>
    </w:p>
    <w:p>
      <w:pPr>
        <w:pStyle w:val="Normal"/>
        <w:ind w:left="141" w:right="139"/>
        <w:jc w:val="both"/>
        <w:rPr>
          <w:sz w:val="24"/>
          <w:szCs w:val="24"/>
        </w:rPr>
      </w:pPr>
      <w:r>
        <w:rPr>
          <w:sz w:val="24"/>
          <w:szCs w:val="24"/>
        </w:rPr>
        <w:t>Oferty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należy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składać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w zamkniętych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kopertach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dopiskiem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„Konkurs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na kandydata na stanowisko Dyrektora Gminnej  Biblioteki Publicznej im. Stefana Floriana Garczyńskiego w Cekowie-Kolonii” </w:t>
      </w:r>
      <w:r>
        <w:rPr>
          <w:sz w:val="24"/>
          <w:szCs w:val="24"/>
        </w:rPr>
        <w:t>osobiście w pok. Nr 21 (Sekretariat) lub przesłać drogą pocztową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na adres: Urząd Gminy Ceków-Kolonia, Ceków-Kolona 51, 62-934 Ceków, w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terminie </w:t>
      </w:r>
      <w:r>
        <w:rPr>
          <w:b/>
          <w:sz w:val="24"/>
          <w:szCs w:val="24"/>
          <w:u w:val="single"/>
        </w:rPr>
        <w:t>do dnia 15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kwietnia 2026 roku do godz. 15:00 </w:t>
      </w:r>
      <w:r>
        <w:rPr>
          <w:sz w:val="24"/>
          <w:szCs w:val="24"/>
        </w:rPr>
        <w:t>(decyduje data i godzina wpływu do Urzędu).</w:t>
      </w:r>
    </w:p>
    <w:p>
      <w:pPr>
        <w:pStyle w:val="BodyText"/>
        <w:spacing w:lineRule="exact" w:line="298" w:before="281" w:after="0"/>
        <w:ind w:left="141"/>
        <w:rPr>
          <w:sz w:val="24"/>
          <w:szCs w:val="24"/>
        </w:rPr>
      </w:pPr>
      <w:r>
        <w:rPr>
          <w:sz w:val="24"/>
          <w:szCs w:val="24"/>
        </w:rPr>
        <w:t>Aplikacje,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które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wpłyną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Urzędu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Gminy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określonym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wyżej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terminie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3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będą</w:t>
      </w:r>
    </w:p>
    <w:p>
      <w:pPr>
        <w:pStyle w:val="BodyText"/>
        <w:spacing w:lineRule="exact" w:line="298"/>
        <w:ind w:left="141"/>
        <w:rPr>
          <w:sz w:val="24"/>
          <w:szCs w:val="24"/>
        </w:rPr>
      </w:pPr>
      <w:r>
        <w:rPr>
          <w:spacing w:val="-2"/>
          <w:sz w:val="24"/>
          <w:szCs w:val="24"/>
        </w:rPr>
        <w:t>rozpatrywane.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885" w:leader="none"/>
        </w:tabs>
        <w:spacing w:lineRule="exact" w:line="298" w:before="282" w:after="0"/>
        <w:ind w:hanging="744" w:left="885"/>
        <w:rPr>
          <w:sz w:val="24"/>
          <w:szCs w:val="24"/>
        </w:rPr>
      </w:pPr>
      <w:r>
        <w:rPr>
          <w:b/>
          <w:sz w:val="24"/>
          <w:szCs w:val="24"/>
        </w:rPr>
        <w:t>Konkurs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będzie</w:t>
      </w:r>
      <w:r>
        <w:rPr>
          <w:b/>
          <w:spacing w:val="26"/>
          <w:sz w:val="24"/>
          <w:szCs w:val="24"/>
        </w:rPr>
        <w:t xml:space="preserve">  </w:t>
      </w:r>
      <w:r>
        <w:rPr>
          <w:b/>
          <w:sz w:val="24"/>
          <w:szCs w:val="24"/>
        </w:rPr>
        <w:t>przeprowadzany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w</w:t>
      </w:r>
      <w:r>
        <w:rPr>
          <w:b/>
          <w:spacing w:val="27"/>
          <w:sz w:val="24"/>
          <w:szCs w:val="24"/>
        </w:rPr>
        <w:t xml:space="preserve">  </w:t>
      </w:r>
      <w:r>
        <w:rPr>
          <w:b/>
          <w:sz w:val="24"/>
          <w:szCs w:val="24"/>
        </w:rPr>
        <w:t>dwóch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etapach</w:t>
      </w:r>
      <w:r>
        <w:rPr>
          <w:b/>
          <w:spacing w:val="28"/>
          <w:sz w:val="24"/>
          <w:szCs w:val="24"/>
        </w:rPr>
        <w:t xml:space="preserve">  </w:t>
      </w:r>
      <w:r>
        <w:rPr>
          <w:b/>
          <w:sz w:val="24"/>
          <w:szCs w:val="24"/>
        </w:rPr>
        <w:t>we</w:t>
      </w:r>
      <w:r>
        <w:rPr>
          <w:b/>
          <w:spacing w:val="26"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</w:rPr>
        <w:t>wskazanych</w:t>
      </w:r>
    </w:p>
    <w:p>
      <w:pPr>
        <w:pStyle w:val="Normal"/>
        <w:spacing w:lineRule="exact" w:line="298"/>
        <w:ind w:left="141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terminach: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90" w:leader="none"/>
        </w:tabs>
        <w:spacing w:before="1" w:after="0"/>
        <w:ind w:hanging="0" w:left="141" w:right="144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 etap w dniu 17 kwietnia 2026 r.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otwarcie ofert i sprawdzenie warunków formalnych złożonych ofert,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485" w:leader="none"/>
        </w:tabs>
        <w:ind w:hanging="0" w:left="141" w:right="139"/>
        <w:rPr>
          <w:sz w:val="24"/>
          <w:szCs w:val="24"/>
        </w:rPr>
      </w:pPr>
      <w:r>
        <w:rPr>
          <w:b/>
          <w:sz w:val="24"/>
          <w:szCs w:val="24"/>
          <w:u w:val="single"/>
        </w:rPr>
        <w:t>II etap w dniu 20 kwietnia 2026 r.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zapoznanie się z autorskim programem koncepcji programowo-organizacyjnej Biblioteki Publicznej Gminy Ceków-Kolonia, przeprowadzenie rozmowy kwalifikacyjnej celem oceny merytorycznej kandydatów zakwalifikowanych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do II etapu naboru.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" w:after="0"/>
        <w:ind w:left="141" w:right="142"/>
        <w:jc w:val="both"/>
        <w:rPr>
          <w:sz w:val="24"/>
          <w:szCs w:val="24"/>
        </w:rPr>
      </w:pPr>
      <w:r>
        <w:rPr>
          <w:sz w:val="24"/>
          <w:szCs w:val="24"/>
        </w:rPr>
        <w:t>Kandydaci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spełniający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wymagania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formalne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zostaną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telefonicznie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powiadomieni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o terminie i godzinie rozmowy kwalifikacyjnej.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1" w:right="139"/>
        <w:jc w:val="both"/>
        <w:rPr>
          <w:sz w:val="24"/>
          <w:szCs w:val="24"/>
        </w:rPr>
      </w:pPr>
      <w:r>
        <w:rPr>
          <w:sz w:val="24"/>
          <w:szCs w:val="24"/>
        </w:rPr>
        <w:t>W przypadku gdy komisja konkursowa nie wyłoni kandydata na dyrektora lub do konkursu nie przystąpi żaden kandydat na stanowisko Dyrektora Wójt powołuje ustalonego przez siebie kandydata.</w:t>
      </w:r>
    </w:p>
    <w:p>
      <w:pPr>
        <w:pStyle w:val="BodyText"/>
        <w:spacing w:before="298" w:after="0"/>
        <w:ind w:left="141"/>
        <w:jc w:val="both"/>
        <w:rPr>
          <w:sz w:val="24"/>
          <w:szCs w:val="24"/>
        </w:rPr>
      </w:pPr>
      <w:r>
        <w:rPr>
          <w:sz w:val="24"/>
          <w:szCs w:val="24"/>
        </w:rPr>
        <w:t>Zastrzega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się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możliwość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unieważnienia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konkursu.</w:t>
      </w:r>
    </w:p>
    <w:p>
      <w:pPr>
        <w:pStyle w:val="BodyText"/>
        <w:spacing w:before="2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1" w:right="142"/>
        <w:jc w:val="both"/>
        <w:rPr/>
      </w:pPr>
      <w:r>
        <w:rPr>
          <w:sz w:val="24"/>
          <w:szCs w:val="24"/>
        </w:rPr>
        <w:t>Informacja o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wynikach konkursu zostanie podana na stronie Biuletynu Informacji Publicznej Ceków-Kolonia </w:t>
      </w:r>
      <w:hyperlink r:id="rId2">
        <w:r>
          <w:rPr>
            <w:rStyle w:val="Hyperlink"/>
            <w:sz w:val="24"/>
            <w:szCs w:val="24"/>
          </w:rPr>
          <w:t>(www.bip.cekow.pl)</w:t>
        </w:r>
      </w:hyperlink>
      <w:r>
        <w:rPr>
          <w:sz w:val="24"/>
          <w:szCs w:val="24"/>
        </w:rPr>
        <w:t xml:space="preserve"> oraz na tablicy informacyjnej w siedzibie Urzędu Gminy Ceków-Kolonia.</w:t>
      </w:r>
    </w:p>
    <w:p>
      <w:pPr>
        <w:pStyle w:val="BodyText"/>
        <w:ind w:left="141" w:right="14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141" w:right="142"/>
        <w:jc w:val="both"/>
        <w:rPr>
          <w:sz w:val="24"/>
          <w:szCs w:val="24"/>
        </w:rPr>
      </w:pPr>
      <w:r>
        <w:rPr>
          <w:sz w:val="24"/>
          <w:szCs w:val="24"/>
        </w:rPr>
        <w:t>Pozostałe informacje</w:t>
      </w:r>
    </w:p>
    <w:p>
      <w:pPr>
        <w:pStyle w:val="BodyText"/>
        <w:numPr>
          <w:ilvl w:val="0"/>
          <w:numId w:val="11"/>
        </w:numPr>
        <w:spacing w:before="40" w:after="0"/>
        <w:ind w:hanging="360" w:left="501" w:righ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Wynagrodzenie </w:t>
      </w:r>
      <w:r>
        <w:rPr>
          <w:sz w:val="24"/>
          <w:szCs w:val="24"/>
        </w:rPr>
        <w:t xml:space="preserve">zasadnicze </w:t>
      </w:r>
      <w:r>
        <w:rPr>
          <w:sz w:val="24"/>
          <w:szCs w:val="24"/>
        </w:rPr>
        <w:t xml:space="preserve">na stanowisku wynosić będzie w </w:t>
      </w:r>
      <w:r>
        <w:rPr>
          <w:sz w:val="24"/>
          <w:szCs w:val="24"/>
        </w:rPr>
        <w:t>przedziale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.000 </w:t>
      </w:r>
      <w:r>
        <w:rPr>
          <w:sz w:val="24"/>
          <w:szCs w:val="24"/>
        </w:rPr>
        <w:t>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9.5</w:t>
      </w:r>
      <w:r>
        <w:rPr>
          <w:sz w:val="24"/>
          <w:szCs w:val="24"/>
        </w:rPr>
        <w:t xml:space="preserve">00 złotych brutto.  </w:t>
      </w:r>
    </w:p>
    <w:p>
      <w:pPr>
        <w:pStyle w:val="BodyText"/>
        <w:numPr>
          <w:ilvl w:val="0"/>
          <w:numId w:val="11"/>
        </w:numPr>
        <w:spacing w:before="40" w:after="0"/>
        <w:ind w:hanging="360" w:left="501" w:right="142"/>
        <w:jc w:val="both"/>
        <w:rPr>
          <w:sz w:val="24"/>
          <w:szCs w:val="24"/>
        </w:rPr>
      </w:pPr>
      <w:r>
        <w:rPr>
          <w:sz w:val="24"/>
          <w:szCs w:val="24"/>
        </w:rPr>
        <w:t>W miesiącu poprzedzającym datę upublicznienia ogłoszenia wskaźnik zatrudnienia osób niepełnosprawnych w jednostce, w rozumieniu przepisów o rehabilitacji zawodowej i społecznej oraz zatrudnianiu osób niepełnosprawnych, wynosi 0%.</w:t>
      </w:r>
    </w:p>
    <w:p>
      <w:pPr>
        <w:pStyle w:val="BodyText"/>
        <w:spacing w:before="40" w:after="0"/>
        <w:ind w:left="501" w:right="14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40" w:after="0"/>
        <w:ind w:left="501" w:right="142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BodyText"/>
        <w:spacing w:before="40" w:after="0"/>
        <w:ind w:left="501" w:right="142"/>
        <w:jc w:val="both"/>
        <w:rPr/>
      </w:pPr>
      <w:r>
        <w:rPr/>
      </w:r>
    </w:p>
    <w:p>
      <w:pPr>
        <w:pStyle w:val="Normal"/>
        <w:ind w:left="141"/>
        <w:jc w:val="both"/>
        <w:rPr>
          <w:b/>
          <w:sz w:val="26"/>
        </w:rPr>
      </w:pPr>
      <w:r>
        <w:rPr>
          <w:b/>
          <w:sz w:val="26"/>
          <w:u w:val="single"/>
        </w:rPr>
        <w:t>Klauzula</w:t>
      </w:r>
      <w:r>
        <w:rPr>
          <w:b/>
          <w:spacing w:val="48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informacyjna</w:t>
      </w:r>
    </w:p>
    <w:p>
      <w:pPr>
        <w:pStyle w:val="Normal"/>
        <w:spacing w:before="185" w:after="0"/>
        <w:ind w:left="141" w:right="144"/>
        <w:jc w:val="both"/>
        <w:rPr>
          <w:sz w:val="24"/>
        </w:rPr>
      </w:pPr>
      <w:r>
        <w:rPr>
          <w:sz w:val="24"/>
        </w:rPr>
        <w:t>Zgodnie z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>
      <w:pPr>
        <w:pStyle w:val="BodyText"/>
        <w:spacing w:before="1" w:after="0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0"/>
        <w:rPr>
          <w:sz w:val="24"/>
        </w:rPr>
      </w:pPr>
      <w:r>
        <w:rPr>
          <w:b/>
          <w:sz w:val="24"/>
        </w:rPr>
        <w:t xml:space="preserve">Administratorem </w:t>
      </w:r>
      <w:r>
        <w:rPr>
          <w:sz w:val="24"/>
        </w:rPr>
        <w:t>Państwa danych osobowych jest Gmina Ceków-Kolonia reprezentowana przez Wójta Gminy Ceków-Kolonia. Kontakt: listownie: Ceków-Kolonia 51, 62-834 Ceków, przez elektroniczną skrzynkę podawczą dostępną na stronie BIP Gminy Ceków-Kolonia.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7" w:left="568"/>
        <w:rPr>
          <w:sz w:val="24"/>
        </w:rPr>
      </w:pPr>
      <w:r>
        <w:rPr>
          <w:b/>
          <w:sz w:val="24"/>
        </w:rPr>
        <w:t>Inspektor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ochrony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danych.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Możecie</w:t>
      </w:r>
      <w:r>
        <w:rPr>
          <w:spacing w:val="3"/>
          <w:sz w:val="24"/>
        </w:rPr>
        <w:t xml:space="preserve"> </w:t>
      </w:r>
      <w:r>
        <w:rPr>
          <w:sz w:val="24"/>
        </w:rPr>
        <w:t>się</w:t>
      </w:r>
      <w:r>
        <w:rPr>
          <w:spacing w:val="3"/>
          <w:sz w:val="24"/>
        </w:rPr>
        <w:t xml:space="preserve"> </w:t>
      </w:r>
      <w:r>
        <w:rPr>
          <w:sz w:val="24"/>
        </w:rPr>
        <w:t>Państwo</w:t>
      </w:r>
      <w:r>
        <w:rPr>
          <w:spacing w:val="2"/>
          <w:sz w:val="24"/>
        </w:rPr>
        <w:t xml:space="preserve"> </w:t>
      </w:r>
      <w:r>
        <w:rPr>
          <w:sz w:val="24"/>
        </w:rPr>
        <w:t>kontaktować</w:t>
      </w:r>
      <w:r>
        <w:rPr>
          <w:spacing w:val="3"/>
          <w:sz w:val="24"/>
        </w:rPr>
        <w:t xml:space="preserve"> </w:t>
      </w: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sprawach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dotyczących </w:t>
      </w:r>
      <w:r>
        <w:rPr>
          <w:sz w:val="24"/>
        </w:rPr>
        <w:t xml:space="preserve">danych osobowych z wyznaczonym Inspektorem Ochrony Danych pod adresem email: </w:t>
      </w:r>
      <w:hyperlink r:id="rId3">
        <w:r>
          <w:rPr>
            <w:rStyle w:val="Hyperlink"/>
            <w:spacing w:val="-2"/>
            <w:sz w:val="24"/>
          </w:rPr>
          <w:t>inspektor@adamek.pl</w:t>
        </w:r>
      </w:hyperlink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0"/>
        <w:rPr>
          <w:sz w:val="24"/>
        </w:rPr>
      </w:pPr>
      <w:r>
        <w:rPr>
          <w:b/>
          <w:sz w:val="24"/>
        </w:rPr>
        <w:t xml:space="preserve">Cele i podstawy przetwarzania. </w:t>
      </w:r>
      <w:r>
        <w:rPr>
          <w:sz w:val="24"/>
        </w:rPr>
        <w:t xml:space="preserve">Przetwarzanie danych osobowych jest dokonywane w celu przeprowadzenie konkursu na stanowisko </w:t>
      </w:r>
      <w:r>
        <w:rPr>
          <w:b w:val="false"/>
          <w:bCs w:val="false"/>
          <w:sz w:val="24"/>
        </w:rPr>
        <w:t xml:space="preserve">Dyrektora Gminnej  Biblioteki Publicznej im. Stefana Floriana Garczyńskiego w Cekowie-Kolonii </w:t>
      </w:r>
      <w:r>
        <w:rPr>
          <w:sz w:val="24"/>
        </w:rPr>
        <w:t>zgodnie z ustawą o organizowaniu i prowadzeniu działalności kulturalnej oraz na podstawie wyrażonej zgody.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spacing w:before="1" w:after="0"/>
        <w:ind w:hanging="428" w:left="568" w:right="141"/>
        <w:rPr>
          <w:sz w:val="24"/>
        </w:rPr>
      </w:pPr>
      <w:r>
        <w:rPr>
          <w:b/>
          <w:sz w:val="24"/>
        </w:rPr>
        <w:t>Odbiorcy danych osobowych.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W związku z przetwarzaniem danych w celu, o którym mowa w ust.4 Państwa dane mogą zostać udostępnione innym uczestnikom tych postępowań i procedur oraz podmiotom i organom upoważnionym na podstawie przepisów prawa, a także inne podmiotom z którymi administrator zawarł umowy o powierzeniu przetwarzania danych.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2"/>
        <w:rPr>
          <w:sz w:val="24"/>
        </w:rPr>
      </w:pPr>
      <w:r>
        <w:rPr>
          <w:b/>
          <w:sz w:val="24"/>
        </w:rPr>
        <w:t>Okres przechowywania danych.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Państwa dane będą przechowywane przez czas realizacji celów Administratora wskazanych wyżej, a</w:t>
      </w:r>
      <w:r>
        <w:rPr>
          <w:spacing w:val="-1"/>
          <w:sz w:val="24"/>
        </w:rPr>
        <w:t xml:space="preserve"> </w:t>
      </w:r>
      <w:r>
        <w:rPr>
          <w:sz w:val="24"/>
        </w:rPr>
        <w:t>następnie - zgodnie z obowiązującą u Administratora Instrukcją kancelaryjną oraz przepisami o archiwizacji dokumentów.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7" w:left="568"/>
        <w:rPr>
          <w:sz w:val="24"/>
        </w:rPr>
      </w:pPr>
      <w:r>
        <w:rPr>
          <w:b/>
          <w:sz w:val="24"/>
        </w:rPr>
        <w:t>Prawa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osób,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których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dotyczą.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przepisami</w:t>
      </w:r>
      <w:r>
        <w:rPr>
          <w:spacing w:val="-1"/>
          <w:sz w:val="24"/>
        </w:rPr>
        <w:t xml:space="preserve"> </w:t>
      </w:r>
      <w:r>
        <w:rPr>
          <w:sz w:val="24"/>
        </w:rPr>
        <w:t>prawa</w:t>
      </w:r>
      <w:r>
        <w:rPr>
          <w:spacing w:val="-2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Państwu: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8" w:leader="none"/>
        </w:tabs>
        <w:spacing w:lineRule="exact" w:line="293"/>
        <w:ind w:hanging="282" w:left="848"/>
        <w:rPr>
          <w:sz w:val="24"/>
        </w:rPr>
      </w:pP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dostępu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swoich</w:t>
      </w:r>
      <w:r>
        <w:rPr>
          <w:spacing w:val="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otrzymania ich </w:t>
      </w:r>
      <w:r>
        <w:rPr>
          <w:spacing w:val="-2"/>
          <w:sz w:val="24"/>
        </w:rPr>
        <w:t>kopii;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8" w:leader="none"/>
        </w:tabs>
        <w:spacing w:lineRule="exact" w:line="293"/>
        <w:ind w:hanging="282" w:left="848"/>
        <w:rPr>
          <w:sz w:val="24"/>
        </w:rPr>
      </w:pP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sprostowania</w:t>
      </w:r>
      <w:r>
        <w:rPr>
          <w:spacing w:val="-2"/>
          <w:sz w:val="24"/>
        </w:rPr>
        <w:t xml:space="preserve"> </w:t>
      </w:r>
      <w:r>
        <w:rPr>
          <w:sz w:val="24"/>
        </w:rPr>
        <w:t>(poprawiania)</w:t>
      </w:r>
      <w:r>
        <w:rPr>
          <w:spacing w:val="-1"/>
          <w:sz w:val="24"/>
        </w:rPr>
        <w:t xml:space="preserve"> </w:t>
      </w:r>
      <w:r>
        <w:rPr>
          <w:sz w:val="24"/>
        </w:rPr>
        <w:t>swoich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danych;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7" w:leader="none"/>
          <w:tab w:val="left" w:pos="849" w:leader="none"/>
        </w:tabs>
        <w:spacing w:before="2" w:after="0"/>
        <w:ind w:hanging="284" w:left="849" w:right="145"/>
        <w:rPr>
          <w:sz w:val="24"/>
        </w:rPr>
      </w:pPr>
      <w:r>
        <w:rPr>
          <w:sz w:val="24"/>
        </w:rPr>
        <w:t>prawo do usunięcia danych osobowych, w sytuacji, gdy przetwarzanie danych nie następuje w celu wywiązania się z obowiązku wynikającego z przepisu prawa lub w ramach sprawowania władzy publicznej;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8" w:leader="none"/>
        </w:tabs>
        <w:spacing w:lineRule="exact" w:line="292"/>
        <w:ind w:hanging="282" w:left="848"/>
        <w:rPr>
          <w:sz w:val="24"/>
        </w:rPr>
      </w:pPr>
      <w:r>
        <w:rPr>
          <w:sz w:val="24"/>
        </w:rPr>
        <w:t>prawo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2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2"/>
          <w:sz w:val="24"/>
        </w:rPr>
        <w:t xml:space="preserve"> danych;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848" w:leader="none"/>
        </w:tabs>
        <w:spacing w:lineRule="exact" w:line="293"/>
        <w:ind w:hanging="282" w:left="848"/>
        <w:rPr>
          <w:sz w:val="24"/>
        </w:rPr>
      </w:pP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wniesienia</w:t>
      </w:r>
      <w:r>
        <w:rPr>
          <w:spacing w:val="-2"/>
          <w:sz w:val="24"/>
        </w:rPr>
        <w:t xml:space="preserve"> </w:t>
      </w:r>
      <w:r>
        <w:rPr>
          <w:sz w:val="24"/>
        </w:rPr>
        <w:t>skargi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Prezesa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UODO;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4"/>
        <w:rPr>
          <w:sz w:val="24"/>
        </w:rPr>
      </w:pPr>
      <w:r>
        <w:rPr>
          <w:b/>
          <w:sz w:val="24"/>
        </w:rPr>
        <w:t xml:space="preserve">Informacja o wymogu zbierania danych. </w:t>
      </w:r>
      <w:r>
        <w:rPr>
          <w:sz w:val="24"/>
        </w:rPr>
        <w:t>Podanie przez Państwa danych osobowych jest obowiązkiem wynikającym z przepisów prawa.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3"/>
        <w:rPr>
          <w:sz w:val="24"/>
        </w:rPr>
      </w:pPr>
      <w:r>
        <w:rPr>
          <w:b/>
          <w:sz w:val="24"/>
        </w:rPr>
        <w:t xml:space="preserve">Pozyskiwanie danych z innych źródeł. </w:t>
      </w:r>
      <w:r>
        <w:rPr>
          <w:sz w:val="24"/>
        </w:rPr>
        <w:t>W przypadku zbierania danych w inny sposób niż od osoby, której dane dotyczą, dane te są pozyskiwane z publicznych rejestrów lub ewidencji albo od innych organów władzy publicznej lub podmiotów wykonujących zadania publiczne lub działających na zlecenie organów władzy publicznej albo od</w:t>
      </w:r>
      <w:r>
        <w:rPr>
          <w:spacing w:val="40"/>
          <w:sz w:val="24"/>
        </w:rPr>
        <w:t xml:space="preserve"> </w:t>
      </w:r>
      <w:r>
        <w:rPr>
          <w:sz w:val="24"/>
        </w:rPr>
        <w:t>innych uczestników postępowania.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68" w:leader="none"/>
        </w:tabs>
        <w:ind w:hanging="428" w:left="568" w:right="140"/>
        <w:rPr>
          <w:sz w:val="24"/>
        </w:rPr>
      </w:pPr>
      <w:r>
        <w:rPr>
          <w:b/>
          <w:sz w:val="24"/>
        </w:rPr>
        <w:t xml:space="preserve">Szczegółowe informacje na temat zasad przetwarzania danych osobowych </w:t>
      </w:r>
      <w:r>
        <w:rPr>
          <w:sz w:val="24"/>
        </w:rPr>
        <w:t xml:space="preserve">przez Administratora w tym opis przysługujących Państwu praw z tego tytułu jest również dostępny w Biuletynie Informacji Publicznej Gminy Ceków-Kolonia pod adresem </w:t>
      </w:r>
      <w:hyperlink r:id="rId4">
        <w:r>
          <w:rPr>
            <w:rStyle w:val="Style9"/>
            <w:spacing w:val="-2"/>
            <w:sz w:val="24"/>
          </w:rPr>
          <w:t>http://bip.</w:t>
        </w:r>
        <w:r>
          <w:rPr>
            <w:rStyle w:val="Style9"/>
            <w:spacing w:val="-2"/>
            <w:sz w:val="24"/>
          </w:rPr>
          <w:t>cekow</w:t>
        </w:r>
        <w:r>
          <w:rPr>
            <w:rStyle w:val="Style9"/>
            <w:spacing w:val="-2"/>
            <w:sz w:val="24"/>
          </w:rPr>
          <w:t>.pl</w:t>
        </w:r>
      </w:hyperlink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24" w:after="0"/>
        <w:rPr>
          <w:sz w:val="24"/>
        </w:rPr>
      </w:pPr>
      <w:r>
        <w:rPr>
          <w:sz w:val="24"/>
        </w:rPr>
      </w:r>
    </w:p>
    <w:p>
      <w:pPr>
        <w:pStyle w:val="BodyText"/>
        <w:ind w:left="5525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" w:after="0"/>
        <w:ind w:left="331"/>
        <w:rPr/>
      </w:pPr>
      <w:r>
        <w:rPr>
          <w:u w:val="single"/>
        </w:rPr>
        <w:t>Pliki</w:t>
      </w:r>
      <w:r>
        <w:rPr>
          <w:spacing w:val="-8"/>
          <w:u w:val="single"/>
        </w:rPr>
        <w:t xml:space="preserve"> </w:t>
      </w:r>
      <w:r>
        <w:rPr>
          <w:u w:val="single"/>
        </w:rPr>
        <w:t>do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pobrania: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050" w:leader="none"/>
        </w:tabs>
        <w:spacing w:before="298" w:after="0"/>
        <w:ind w:hanging="359" w:left="1050"/>
        <w:rPr>
          <w:sz w:val="26"/>
        </w:rPr>
      </w:pPr>
      <w:r>
        <w:rPr>
          <w:sz w:val="26"/>
        </w:rPr>
        <w:t>Kwestionariusz</w:t>
      </w:r>
      <w:r>
        <w:rPr>
          <w:spacing w:val="-9"/>
          <w:sz w:val="26"/>
        </w:rPr>
        <w:t xml:space="preserve"> </w:t>
      </w:r>
      <w:r>
        <w:rPr>
          <w:sz w:val="26"/>
        </w:rPr>
        <w:t>osoby</w:t>
      </w:r>
      <w:r>
        <w:rPr>
          <w:spacing w:val="-6"/>
          <w:sz w:val="26"/>
        </w:rPr>
        <w:t xml:space="preserve"> </w:t>
      </w:r>
      <w:r>
        <w:rPr>
          <w:sz w:val="26"/>
        </w:rPr>
        <w:t>ubiegającej</w:t>
      </w:r>
      <w:r>
        <w:rPr>
          <w:spacing w:val="-8"/>
          <w:sz w:val="26"/>
        </w:rPr>
        <w:t xml:space="preserve"> </w:t>
      </w:r>
      <w:r>
        <w:rPr>
          <w:sz w:val="26"/>
        </w:rPr>
        <w:t>się</w:t>
      </w:r>
      <w:r>
        <w:rPr>
          <w:spacing w:val="-8"/>
          <w:sz w:val="26"/>
        </w:rPr>
        <w:t xml:space="preserve"> </w:t>
      </w:r>
      <w:r>
        <w:rPr>
          <w:sz w:val="26"/>
        </w:rPr>
        <w:t>o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zatrudnienie</w:t>
      </w:r>
    </w:p>
    <w:p>
      <w:pPr>
        <w:sectPr>
          <w:type w:val="nextPage"/>
          <w:pgSz w:w="11906" w:h="16838"/>
          <w:pgMar w:left="1275" w:right="1275" w:gutter="0" w:header="0" w:top="680" w:footer="0" w:bottom="6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1051" w:leader="none"/>
        </w:tabs>
        <w:spacing w:before="1" w:after="0"/>
        <w:ind w:hanging="360" w:left="1051" w:right="594"/>
        <w:rPr>
          <w:sz w:val="26"/>
        </w:rPr>
      </w:pPr>
      <w:r>
        <w:rPr>
          <w:sz w:val="26"/>
        </w:rPr>
        <w:t>Oświadczenie</w:t>
      </w:r>
      <w:r>
        <w:rPr>
          <w:spacing w:val="-5"/>
          <w:sz w:val="26"/>
        </w:rPr>
        <w:t xml:space="preserve"> </w:t>
      </w:r>
      <w:r>
        <w:rPr>
          <w:sz w:val="26"/>
        </w:rPr>
        <w:t>o</w:t>
      </w:r>
      <w:r>
        <w:rPr>
          <w:spacing w:val="-5"/>
          <w:sz w:val="26"/>
        </w:rPr>
        <w:t xml:space="preserve"> </w:t>
      </w:r>
      <w:r>
        <w:rPr>
          <w:sz w:val="26"/>
        </w:rPr>
        <w:t>wyrażeniu</w:t>
      </w:r>
      <w:r>
        <w:rPr>
          <w:spacing w:val="-5"/>
          <w:sz w:val="26"/>
        </w:rPr>
        <w:t xml:space="preserve"> </w:t>
      </w:r>
      <w:r>
        <w:rPr>
          <w:sz w:val="26"/>
        </w:rPr>
        <w:t>zgody</w:t>
      </w:r>
      <w:r>
        <w:rPr>
          <w:spacing w:val="-3"/>
          <w:sz w:val="26"/>
        </w:rPr>
        <w:t xml:space="preserve"> </w:t>
      </w:r>
      <w:r>
        <w:rPr>
          <w:sz w:val="26"/>
        </w:rPr>
        <w:t>na</w:t>
      </w:r>
      <w:r>
        <w:rPr>
          <w:spacing w:val="-5"/>
          <w:sz w:val="26"/>
        </w:rPr>
        <w:t xml:space="preserve"> </w:t>
      </w:r>
      <w:r>
        <w:rPr>
          <w:sz w:val="26"/>
        </w:rPr>
        <w:t>przetwarzanie</w:t>
      </w:r>
      <w:r>
        <w:rPr>
          <w:spacing w:val="-5"/>
          <w:sz w:val="26"/>
        </w:rPr>
        <w:t xml:space="preserve"> </w:t>
      </w:r>
      <w:r>
        <w:rPr>
          <w:sz w:val="26"/>
        </w:rPr>
        <w:t>danych</w:t>
      </w:r>
      <w:r>
        <w:rPr>
          <w:spacing w:val="-4"/>
          <w:sz w:val="26"/>
        </w:rPr>
        <w:t xml:space="preserve"> </w:t>
      </w:r>
      <w:r>
        <w:rPr>
          <w:sz w:val="26"/>
        </w:rPr>
        <w:t>osobowych</w:t>
      </w:r>
      <w:r>
        <w:rPr>
          <w:spacing w:val="-5"/>
          <w:sz w:val="26"/>
        </w:rPr>
        <w:t xml:space="preserve"> </w:t>
      </w:r>
      <w:r>
        <w:rPr>
          <w:sz w:val="26"/>
        </w:rPr>
        <w:t>na potrzeby postępowania konkursowego</w:t>
      </w:r>
    </w:p>
    <w:p>
      <w:pPr>
        <w:pStyle w:val="Normal"/>
        <w:spacing w:before="76" w:after="0"/>
        <w:ind w:left="332"/>
        <w:rPr>
          <w:b/>
        </w:rPr>
      </w:pPr>
      <w:r>
        <w:rPr>
          <w:b/>
        </w:rPr>
        <w:t>KWESTIONARIUSZ</w:t>
      </w:r>
      <w:r>
        <w:rPr>
          <w:b/>
          <w:spacing w:val="17"/>
        </w:rPr>
        <w:t xml:space="preserve"> </w:t>
      </w:r>
      <w:r>
        <w:rPr>
          <w:b/>
        </w:rPr>
        <w:t>OSOBOWY</w:t>
      </w:r>
      <w:r>
        <w:rPr>
          <w:b/>
          <w:spacing w:val="17"/>
        </w:rPr>
        <w:t xml:space="preserve"> </w:t>
      </w:r>
      <w:r>
        <w:rPr>
          <w:b/>
        </w:rPr>
        <w:t>DLA</w:t>
      </w:r>
      <w:r>
        <w:rPr>
          <w:b/>
          <w:spacing w:val="17"/>
        </w:rPr>
        <w:t xml:space="preserve"> </w:t>
      </w:r>
      <w:r>
        <w:rPr>
          <w:b/>
        </w:rPr>
        <w:t>OSOBY</w:t>
      </w:r>
      <w:r>
        <w:rPr>
          <w:b/>
          <w:spacing w:val="16"/>
        </w:rPr>
        <w:t xml:space="preserve"> </w:t>
      </w:r>
      <w:r>
        <w:rPr>
          <w:b/>
        </w:rPr>
        <w:t>UBIEGAJĄCEJ</w:t>
      </w:r>
      <w:r>
        <w:rPr>
          <w:b/>
          <w:spacing w:val="17"/>
        </w:rPr>
        <w:t xml:space="preserve"> </w:t>
      </w:r>
      <w:r>
        <w:rPr>
          <w:b/>
        </w:rPr>
        <w:t>SIĘ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  <w:spacing w:val="-2"/>
        </w:rPr>
        <w:t>ZATRUDNIENIE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8" w:after="0"/>
        <w:rPr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</w:tabs>
        <w:ind w:hanging="227" w:left="615"/>
        <w:rPr/>
      </w:pPr>
      <w:r>
        <w:rPr/>
        <w:t>Imię</w:t>
      </w:r>
      <w:r>
        <w:rPr>
          <w:spacing w:val="65"/>
        </w:rPr>
        <w:t xml:space="preserve"> </w:t>
      </w:r>
      <w:r>
        <w:rPr/>
        <w:t>(imiona)</w:t>
      </w:r>
      <w:r>
        <w:rPr>
          <w:spacing w:val="62"/>
        </w:rPr>
        <w:t xml:space="preserve"> </w:t>
      </w:r>
      <w:r>
        <w:rPr/>
        <w:t>i</w:t>
      </w:r>
      <w:r>
        <w:rPr>
          <w:spacing w:val="63"/>
        </w:rPr>
        <w:t xml:space="preserve"> </w:t>
      </w:r>
      <w:r>
        <w:rPr/>
        <w:t>nazwisko</w:t>
      </w:r>
      <w:r>
        <w:rPr>
          <w:spacing w:val="63"/>
        </w:rPr>
        <w:t xml:space="preserve"> </w:t>
      </w:r>
      <w:r>
        <w:rPr>
          <w:spacing w:val="-2"/>
        </w:rPr>
        <w:t>..............................................................................................................</w:t>
      </w:r>
    </w:p>
    <w:p>
      <w:pPr>
        <w:pStyle w:val="BodyText"/>
        <w:spacing w:before="14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3" w:leader="none"/>
        </w:tabs>
        <w:ind w:hanging="225" w:left="613"/>
        <w:rPr/>
      </w:pPr>
      <w:r>
        <w:rPr/>
        <w:t>Data</w:t>
      </w:r>
      <w:r>
        <w:rPr>
          <w:spacing w:val="44"/>
        </w:rPr>
        <w:t xml:space="preserve">  </w:t>
      </w:r>
      <w:r>
        <w:rPr/>
        <w:t>urodzenia</w:t>
      </w:r>
      <w:r>
        <w:rPr>
          <w:spacing w:val="45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..............................................................................................................................</w:t>
      </w:r>
    </w:p>
    <w:p>
      <w:pPr>
        <w:pStyle w:val="BodyText"/>
        <w:spacing w:before="14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3" w:leader="none"/>
        </w:tabs>
        <w:ind w:hanging="225" w:left="613"/>
        <w:rPr/>
      </w:pPr>
      <w:r>
        <w:rPr/>
        <w:t>Dane</w:t>
      </w:r>
      <w:r>
        <w:rPr>
          <w:spacing w:val="62"/>
        </w:rPr>
        <w:t xml:space="preserve">   </w:t>
      </w:r>
      <w:r>
        <w:rPr>
          <w:spacing w:val="-2"/>
        </w:rPr>
        <w:t>kontaktowe...........................................................................................................................</w:t>
      </w:r>
    </w:p>
    <w:p>
      <w:pPr>
        <w:pStyle w:val="Normal"/>
        <w:spacing w:before="11" w:after="0"/>
        <w:ind w:left="3241"/>
        <w:rPr>
          <w:sz w:val="18"/>
        </w:rPr>
      </w:pPr>
      <w:r>
        <w:rPr>
          <w:w w:val="105"/>
          <w:sz w:val="18"/>
        </w:rPr>
        <w:t>(wskazane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przez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osobę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ubiegającą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>
      <w:pPr>
        <w:pStyle w:val="BodyText"/>
        <w:spacing w:before="6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5" w:leader="none"/>
          <w:tab w:val="left" w:pos="640" w:leader="none"/>
        </w:tabs>
        <w:spacing w:lineRule="auto" w:line="247"/>
        <w:ind w:hanging="227" w:left="615" w:right="198"/>
        <w:rPr/>
      </w:pPr>
      <w:r>
        <w:rPr/>
        <w:t>Wykształcenie</w:t>
      </w:r>
      <w:r>
        <w:rPr>
          <w:spacing w:val="74"/>
        </w:rPr>
        <w:t xml:space="preserve"> </w:t>
      </w:r>
      <w:r>
        <w:rPr/>
        <w:t>(gdy</w:t>
      </w:r>
      <w:r>
        <w:rPr>
          <w:spacing w:val="39"/>
        </w:rPr>
        <w:t xml:space="preserve"> </w:t>
      </w:r>
      <w:r>
        <w:rPr/>
        <w:t>jest</w:t>
      </w:r>
      <w:r>
        <w:rPr>
          <w:spacing w:val="40"/>
        </w:rPr>
        <w:t xml:space="preserve"> </w:t>
      </w:r>
      <w:r>
        <w:rPr/>
        <w:t>ono</w:t>
      </w:r>
      <w:r>
        <w:rPr>
          <w:spacing w:val="40"/>
        </w:rPr>
        <w:t xml:space="preserve"> </w:t>
      </w:r>
      <w:r>
        <w:rPr/>
        <w:t>niezbędne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wykonywania</w:t>
      </w:r>
      <w:r>
        <w:rPr>
          <w:spacing w:val="40"/>
        </w:rPr>
        <w:t xml:space="preserve"> </w:t>
      </w:r>
      <w:r>
        <w:rPr/>
        <w:t>pracy</w:t>
      </w:r>
      <w:r>
        <w:rPr>
          <w:spacing w:val="39"/>
        </w:rPr>
        <w:t xml:space="preserve"> </w:t>
      </w:r>
      <w:r>
        <w:rPr/>
        <w:t>określonego</w:t>
      </w:r>
      <w:r>
        <w:rPr>
          <w:spacing w:val="40"/>
        </w:rPr>
        <w:t xml:space="preserve"> </w:t>
      </w:r>
      <w:r>
        <w:rPr/>
        <w:t>rodzaju</w:t>
      </w:r>
      <w:r>
        <w:rPr>
          <w:spacing w:val="40"/>
        </w:rPr>
        <w:t xml:space="preserve"> </w:t>
      </w:r>
      <w:r>
        <w:rPr/>
        <w:t>lub</w:t>
      </w:r>
      <w:r>
        <w:rPr>
          <w:spacing w:val="40"/>
        </w:rPr>
        <w:t xml:space="preserve"> </w:t>
      </w:r>
      <w:r>
        <w:rPr/>
        <w:t>na określonym</w:t>
      </w:r>
      <w:r>
        <w:rPr>
          <w:spacing w:val="56"/>
        </w:rPr>
        <w:t xml:space="preserve">   </w:t>
      </w:r>
      <w:r>
        <w:rPr>
          <w:spacing w:val="-2"/>
        </w:rPr>
        <w:t>stanowisku)...............................................................................................................</w:t>
      </w:r>
    </w:p>
    <w:p>
      <w:pPr>
        <w:pStyle w:val="Normal"/>
        <w:spacing w:before="3" w:after="0"/>
        <w:ind w:left="558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</w:t>
      </w:r>
    </w:p>
    <w:p>
      <w:pPr>
        <w:pStyle w:val="Normal"/>
        <w:spacing w:before="10" w:after="0"/>
        <w:ind w:left="82" w:right="55"/>
        <w:jc w:val="center"/>
        <w:rPr>
          <w:sz w:val="18"/>
        </w:rPr>
      </w:pPr>
      <w:r>
        <w:rPr>
          <w:w w:val="105"/>
          <w:sz w:val="18"/>
        </w:rPr>
        <w:t>(nazwa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szkoły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rok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jej</w:t>
      </w:r>
      <w:r>
        <w:rPr>
          <w:spacing w:val="-2"/>
          <w:w w:val="105"/>
          <w:sz w:val="18"/>
        </w:rPr>
        <w:t xml:space="preserve"> ukończenia)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252" w:before="8" w:after="0"/>
        <w:ind w:hanging="569" w:left="3637" w:right="2855"/>
        <w:rPr>
          <w:sz w:val="18"/>
        </w:rPr>
      </w:pPr>
      <w:r>
        <w:rPr>
          <w:w w:val="105"/>
          <w:sz w:val="18"/>
        </w:rPr>
        <w:t>(zawód,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specjalność,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stopień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naukowy,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tytuł zawodowy, tytuł naukowy)</w:t>
      </w:r>
    </w:p>
    <w:p>
      <w:pPr>
        <w:pStyle w:val="BodyText"/>
        <w:spacing w:before="7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8" w:leader="none"/>
          <w:tab w:val="left" w:pos="581" w:leader="none"/>
        </w:tabs>
        <w:spacing w:lineRule="auto" w:line="247"/>
        <w:ind w:hanging="227" w:left="558" w:right="200"/>
        <w:rPr/>
      </w:pPr>
      <w:r>
        <w:rPr/>
        <w:t>Kwalifikacje</w:t>
      </w:r>
      <w:r>
        <w:rPr>
          <w:spacing w:val="40"/>
        </w:rPr>
        <w:t xml:space="preserve"> </w:t>
      </w:r>
      <w:r>
        <w:rPr/>
        <w:t>zawodowe</w:t>
      </w:r>
      <w:r>
        <w:rPr>
          <w:spacing w:val="40"/>
        </w:rPr>
        <w:t xml:space="preserve"> </w:t>
      </w:r>
      <w:r>
        <w:rPr/>
        <w:t>(gdy</w:t>
      </w:r>
      <w:r>
        <w:rPr>
          <w:spacing w:val="40"/>
        </w:rPr>
        <w:t xml:space="preserve"> </w:t>
      </w:r>
      <w:r>
        <w:rPr/>
        <w:t>są</w:t>
      </w:r>
      <w:r>
        <w:rPr>
          <w:spacing w:val="40"/>
        </w:rPr>
        <w:t xml:space="preserve"> </w:t>
      </w:r>
      <w:r>
        <w:rPr/>
        <w:t>one</w:t>
      </w:r>
      <w:r>
        <w:rPr>
          <w:spacing w:val="40"/>
        </w:rPr>
        <w:t xml:space="preserve"> </w:t>
      </w:r>
      <w:r>
        <w:rPr/>
        <w:t>niezbędne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wykonywania</w:t>
      </w:r>
      <w:r>
        <w:rPr>
          <w:spacing w:val="40"/>
        </w:rPr>
        <w:t xml:space="preserve"> </w:t>
      </w:r>
      <w:r>
        <w:rPr/>
        <w:t>pracy</w:t>
      </w:r>
      <w:r>
        <w:rPr>
          <w:spacing w:val="39"/>
        </w:rPr>
        <w:t xml:space="preserve"> </w:t>
      </w:r>
      <w:r>
        <w:rPr/>
        <w:t>określonego</w:t>
      </w:r>
      <w:r>
        <w:rPr>
          <w:spacing w:val="40"/>
        </w:rPr>
        <w:t xml:space="preserve"> </w:t>
      </w:r>
      <w:r>
        <w:rPr/>
        <w:t>rodzaju lub</w:t>
      </w:r>
      <w:r>
        <w:rPr>
          <w:spacing w:val="58"/>
          <w:w w:val="150"/>
        </w:rPr>
        <w:t xml:space="preserve"> </w:t>
      </w:r>
      <w:r>
        <w:rPr/>
        <w:t>na</w:t>
      </w:r>
      <w:r>
        <w:rPr>
          <w:spacing w:val="58"/>
          <w:w w:val="150"/>
        </w:rPr>
        <w:t xml:space="preserve"> </w:t>
      </w:r>
      <w:r>
        <w:rPr/>
        <w:t>określonym</w:t>
      </w:r>
      <w:r>
        <w:rPr>
          <w:spacing w:val="60"/>
          <w:w w:val="150"/>
        </w:rPr>
        <w:t xml:space="preserve"> </w:t>
      </w:r>
      <w:r>
        <w:rPr>
          <w:spacing w:val="-2"/>
        </w:rPr>
        <w:t>stanowisku).....................................................................................................</w:t>
      </w:r>
    </w:p>
    <w:p>
      <w:pPr>
        <w:pStyle w:val="Normal"/>
        <w:spacing w:before="3" w:after="0"/>
        <w:ind w:left="522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...</w:t>
      </w:r>
    </w:p>
    <w:p>
      <w:pPr>
        <w:pStyle w:val="Normal"/>
        <w:spacing w:before="10" w:after="0"/>
        <w:ind w:left="513"/>
        <w:rPr>
          <w:sz w:val="18"/>
        </w:rPr>
      </w:pPr>
      <w:r>
        <w:rPr>
          <w:spacing w:val="-2"/>
          <w:w w:val="105"/>
          <w:sz w:val="18"/>
        </w:rPr>
        <w:t>………………………………………………………………………………………………………………………</w:t>
      </w:r>
      <w:r>
        <w:rPr>
          <w:spacing w:val="-2"/>
          <w:w w:val="105"/>
          <w:sz w:val="18"/>
        </w:rPr>
        <w:t>...</w:t>
      </w:r>
    </w:p>
    <w:p>
      <w:pPr>
        <w:pStyle w:val="Normal"/>
        <w:spacing w:before="8" w:after="0"/>
        <w:ind w:left="1747"/>
        <w:rPr>
          <w:sz w:val="18"/>
        </w:rPr>
      </w:pPr>
      <w:r>
        <w:rPr>
          <w:w w:val="105"/>
          <w:sz w:val="18"/>
        </w:rPr>
        <w:t>(kursy,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studia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podyplomowe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lub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inne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formy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uzupełnienia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wiedzy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lub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umiejętności)</w:t>
      </w:r>
    </w:p>
    <w:p>
      <w:pPr>
        <w:pStyle w:val="BodyText"/>
        <w:spacing w:before="6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6" w:leader="none"/>
        </w:tabs>
        <w:ind w:hanging="284" w:left="616"/>
        <w:rPr/>
      </w:pPr>
      <w:r>
        <w:rPr/>
        <w:t>Przebieg</w:t>
      </w:r>
      <w:r>
        <w:rPr>
          <w:spacing w:val="70"/>
        </w:rPr>
        <w:t xml:space="preserve"> </w:t>
      </w:r>
      <w:r>
        <w:rPr/>
        <w:t>dotychczasowego</w:t>
      </w:r>
      <w:r>
        <w:rPr>
          <w:spacing w:val="75"/>
        </w:rPr>
        <w:t xml:space="preserve"> </w:t>
      </w:r>
      <w:r>
        <w:rPr/>
        <w:t>zatrudnienia</w:t>
      </w:r>
      <w:r>
        <w:rPr>
          <w:spacing w:val="76"/>
        </w:rPr>
        <w:t xml:space="preserve"> </w:t>
      </w:r>
      <w:r>
        <w:rPr/>
        <w:t>(gdy</w:t>
      </w:r>
      <w:r>
        <w:rPr>
          <w:spacing w:val="71"/>
        </w:rPr>
        <w:t xml:space="preserve"> </w:t>
      </w:r>
      <w:r>
        <w:rPr/>
        <w:t>jest</w:t>
      </w:r>
      <w:r>
        <w:rPr>
          <w:spacing w:val="75"/>
        </w:rPr>
        <w:t xml:space="preserve"> </w:t>
      </w:r>
      <w:r>
        <w:rPr/>
        <w:t>ono</w:t>
      </w:r>
      <w:r>
        <w:rPr>
          <w:spacing w:val="74"/>
        </w:rPr>
        <w:t xml:space="preserve"> </w:t>
      </w:r>
      <w:r>
        <w:rPr/>
        <w:t>niezbędne</w:t>
      </w:r>
      <w:r>
        <w:rPr>
          <w:spacing w:val="73"/>
        </w:rPr>
        <w:t xml:space="preserve"> </w:t>
      </w:r>
      <w:r>
        <w:rPr/>
        <w:t>do</w:t>
      </w:r>
      <w:r>
        <w:rPr>
          <w:spacing w:val="71"/>
        </w:rPr>
        <w:t xml:space="preserve"> </w:t>
      </w:r>
      <w:r>
        <w:rPr/>
        <w:t>wykonywania</w:t>
      </w:r>
      <w:r>
        <w:rPr>
          <w:spacing w:val="74"/>
        </w:rPr>
        <w:t xml:space="preserve"> </w:t>
      </w:r>
      <w:r>
        <w:rPr>
          <w:spacing w:val="-2"/>
        </w:rPr>
        <w:t>pracy</w:t>
      </w:r>
    </w:p>
    <w:p>
      <w:pPr>
        <w:pStyle w:val="Normal"/>
        <w:spacing w:before="7" w:after="0"/>
        <w:ind w:left="558"/>
        <w:rPr/>
      </w:pPr>
      <w:r>
        <w:rPr/>
        <w:t>określonego</w:t>
      </w:r>
      <w:r>
        <w:rPr>
          <w:spacing w:val="38"/>
        </w:rPr>
        <w:t xml:space="preserve"> </w:t>
      </w:r>
      <w:r>
        <w:rPr/>
        <w:t>rodzaju</w:t>
      </w:r>
      <w:r>
        <w:rPr>
          <w:spacing w:val="38"/>
        </w:rPr>
        <w:t xml:space="preserve"> </w:t>
      </w:r>
      <w:r>
        <w:rPr/>
        <w:t>lub</w:t>
      </w:r>
      <w:r>
        <w:rPr>
          <w:spacing w:val="38"/>
        </w:rPr>
        <w:t xml:space="preserve"> </w:t>
      </w:r>
      <w:r>
        <w:rPr/>
        <w:t>na</w:t>
      </w:r>
      <w:r>
        <w:rPr>
          <w:spacing w:val="37"/>
        </w:rPr>
        <w:t xml:space="preserve"> </w:t>
      </w:r>
      <w:r>
        <w:rPr/>
        <w:t>określonym</w:t>
      </w:r>
      <w:r>
        <w:rPr>
          <w:spacing w:val="38"/>
        </w:rPr>
        <w:t xml:space="preserve"> </w:t>
      </w:r>
      <w:r>
        <w:rPr>
          <w:spacing w:val="-2"/>
        </w:rPr>
        <w:t>stanowisku)....................................................................</w:t>
      </w:r>
    </w:p>
    <w:p>
      <w:pPr>
        <w:pStyle w:val="Normal"/>
        <w:spacing w:before="8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11" w:after="0"/>
        <w:ind w:left="168" w:right="6"/>
        <w:jc w:val="center"/>
        <w:rPr>
          <w:sz w:val="18"/>
        </w:rPr>
      </w:pPr>
      <w:r>
        <w:rPr>
          <w:w w:val="105"/>
          <w:sz w:val="18"/>
        </w:rPr>
        <w:t>(okresy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zatrudnienia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kolejnych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pracodawców</w:t>
      </w:r>
    </w:p>
    <w:p>
      <w:pPr>
        <w:pStyle w:val="Normal"/>
        <w:spacing w:before="10" w:after="0"/>
        <w:ind w:left="88" w:right="6"/>
        <w:jc w:val="center"/>
        <w:rPr>
          <w:sz w:val="18"/>
        </w:rPr>
      </w:pPr>
      <w:r>
        <w:rPr>
          <w:w w:val="105"/>
          <w:sz w:val="18"/>
        </w:rPr>
        <w:t>oraz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zajmowane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stanowiska</w:t>
      </w:r>
      <w:r>
        <w:rPr>
          <w:spacing w:val="-10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pracy)</w:t>
      </w:r>
    </w:p>
    <w:p>
      <w:pPr>
        <w:pStyle w:val="BodyText"/>
        <w:spacing w:before="59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58" w:leader="none"/>
          <w:tab w:val="left" w:pos="608" w:leader="none"/>
        </w:tabs>
        <w:spacing w:lineRule="auto" w:line="247" w:before="1" w:after="0"/>
        <w:ind w:hanging="227" w:left="558" w:right="199"/>
        <w:rPr>
          <w:sz w:val="18"/>
        </w:rPr>
      </w:pPr>
      <w:r>
        <w:rPr/>
        <w:t>Dodatkowe</w:t>
      </w:r>
      <w:r>
        <w:rPr>
          <w:spacing w:val="80"/>
          <w:w w:val="150"/>
        </w:rPr>
        <w:t xml:space="preserve"> </w:t>
      </w:r>
      <w:r>
        <w:rPr/>
        <w:t>dane</w:t>
      </w:r>
      <w:r>
        <w:rPr>
          <w:spacing w:val="67"/>
        </w:rPr>
        <w:t xml:space="preserve"> </w:t>
      </w:r>
      <w:r>
        <w:rPr/>
        <w:t>osobowe,</w:t>
      </w:r>
      <w:r>
        <w:rPr>
          <w:spacing w:val="68"/>
        </w:rPr>
        <w:t xml:space="preserve"> </w:t>
      </w:r>
      <w:r>
        <w:rPr/>
        <w:t>jeżeli</w:t>
      </w:r>
      <w:r>
        <w:rPr>
          <w:spacing w:val="70"/>
        </w:rPr>
        <w:t xml:space="preserve"> </w:t>
      </w:r>
      <w:r>
        <w:rPr/>
        <w:t>prawo</w:t>
      </w:r>
      <w:r>
        <w:rPr>
          <w:spacing w:val="68"/>
        </w:rPr>
        <w:t xml:space="preserve"> </w:t>
      </w:r>
      <w:r>
        <w:rPr/>
        <w:t>lub</w:t>
      </w:r>
      <w:r>
        <w:rPr>
          <w:spacing w:val="71"/>
        </w:rPr>
        <w:t xml:space="preserve"> </w:t>
      </w:r>
      <w:r>
        <w:rPr/>
        <w:t>obowiązek</w:t>
      </w:r>
      <w:r>
        <w:rPr>
          <w:spacing w:val="69"/>
        </w:rPr>
        <w:t xml:space="preserve"> </w:t>
      </w:r>
      <w:r>
        <w:rPr/>
        <w:t>ich</w:t>
      </w:r>
      <w:r>
        <w:rPr>
          <w:spacing w:val="68"/>
        </w:rPr>
        <w:t xml:space="preserve"> </w:t>
      </w:r>
      <w:r>
        <w:rPr/>
        <w:t>podania</w:t>
      </w:r>
      <w:r>
        <w:rPr>
          <w:spacing w:val="70"/>
        </w:rPr>
        <w:t xml:space="preserve"> </w:t>
      </w:r>
      <w:r>
        <w:rPr/>
        <w:t>wynika</w:t>
      </w:r>
      <w:r>
        <w:rPr>
          <w:spacing w:val="67"/>
        </w:rPr>
        <w:t xml:space="preserve"> </w:t>
      </w:r>
      <w:r>
        <w:rPr/>
        <w:t>z</w:t>
      </w:r>
      <w:r>
        <w:rPr>
          <w:spacing w:val="69"/>
        </w:rPr>
        <w:t xml:space="preserve"> </w:t>
      </w:r>
      <w:r>
        <w:rPr/>
        <w:t xml:space="preserve">przepisów </w:t>
      </w:r>
      <w:r>
        <w:rPr>
          <w:spacing w:val="-2"/>
        </w:rPr>
        <w:t>szczególnych</w:t>
      </w:r>
      <w:r>
        <w:rPr>
          <w:spacing w:val="-2"/>
          <w:sz w:val="18"/>
        </w:rPr>
        <w:t>………………………………………………………………………………………………………</w:t>
      </w:r>
    </w:p>
    <w:p>
      <w:pPr>
        <w:pStyle w:val="Normal"/>
        <w:spacing w:lineRule="exact" w:line="252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Normal"/>
        <w:spacing w:before="7" w:after="0"/>
        <w:ind w:left="558"/>
        <w:rPr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rPr>
          <w:sz w:val="22"/>
        </w:rPr>
      </w:pPr>
      <w:r>
        <w:rPr>
          <w:sz w:val="22"/>
        </w:rPr>
      </w:r>
    </w:p>
    <w:p>
      <w:pPr>
        <w:pStyle w:val="BodyText"/>
        <w:spacing w:before="50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747" w:leader="none"/>
        </w:tabs>
        <w:spacing w:before="1" w:after="0"/>
        <w:ind w:left="445"/>
        <w:rPr/>
      </w:pPr>
      <w:r>
        <w:rPr>
          <w:spacing w:val="-2"/>
        </w:rPr>
        <w:t>.........................................</w:t>
      </w:r>
      <w:r>
        <w:rPr/>
        <w:tab/>
      </w:r>
      <w:r>
        <w:rPr>
          <w:spacing w:val="-2"/>
        </w:rPr>
        <w:t>..........................................................................</w:t>
      </w:r>
    </w:p>
    <w:p>
      <w:pPr>
        <w:pStyle w:val="Normal"/>
        <w:tabs>
          <w:tab w:val="clear" w:pos="720"/>
          <w:tab w:val="left" w:pos="4404" w:leader="none"/>
        </w:tabs>
        <w:spacing w:before="10" w:after="0"/>
        <w:ind w:left="10"/>
        <w:jc w:val="center"/>
        <w:rPr>
          <w:sz w:val="18"/>
        </w:rPr>
      </w:pPr>
      <w:r>
        <w:rPr>
          <w:w w:val="105"/>
          <w:sz w:val="18"/>
        </w:rPr>
        <w:t>(miejscowość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i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data)</w:t>
      </w:r>
      <w:r>
        <w:rPr>
          <w:sz w:val="18"/>
        </w:rPr>
        <w:tab/>
      </w:r>
      <w:r>
        <w:rPr>
          <w:w w:val="105"/>
          <w:sz w:val="18"/>
        </w:rPr>
        <w:t>(podpis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osoby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ubiegającej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się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zatrudnienie)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60" w:after="0"/>
        <w:rPr>
          <w:sz w:val="18"/>
        </w:rPr>
      </w:pPr>
      <w:r>
        <w:rPr>
          <w:sz w:val="18"/>
        </w:rPr>
      </w:r>
    </w:p>
    <w:p>
      <w:pPr>
        <w:pStyle w:val="Normal"/>
        <w:ind w:left="331"/>
        <w:rPr/>
      </w:pPr>
      <w:r>
        <w:rPr/>
        <w:t>Oświadczam,</w:t>
      </w:r>
      <w:r>
        <w:rPr>
          <w:spacing w:val="-6"/>
        </w:rPr>
        <w:t xml:space="preserve"> </w:t>
      </w:r>
      <w:r>
        <w:rPr/>
        <w:t>że</w:t>
      </w:r>
      <w:r>
        <w:rPr>
          <w:spacing w:val="-5"/>
        </w:rPr>
        <w:t xml:space="preserve"> </w:t>
      </w:r>
      <w:r>
        <w:rPr/>
        <w:t>dane</w:t>
      </w:r>
      <w:r>
        <w:rPr>
          <w:spacing w:val="-6"/>
        </w:rPr>
        <w:t xml:space="preserve"> </w:t>
      </w:r>
      <w:r>
        <w:rPr/>
        <w:t>zawarte</w:t>
      </w:r>
      <w:r>
        <w:rPr>
          <w:spacing w:val="-3"/>
        </w:rPr>
        <w:t xml:space="preserve"> </w:t>
      </w:r>
      <w:r>
        <w:rPr/>
        <w:t>w</w:t>
      </w:r>
      <w:r>
        <w:rPr>
          <w:spacing w:val="-3"/>
        </w:rPr>
        <w:t xml:space="preserve"> </w:t>
      </w:r>
      <w:r>
        <w:rPr/>
        <w:t>kwestionariuszu</w:t>
      </w:r>
      <w:r>
        <w:rPr>
          <w:spacing w:val="-4"/>
        </w:rPr>
        <w:t xml:space="preserve"> </w:t>
      </w:r>
      <w:r>
        <w:rPr/>
        <w:t>są</w:t>
      </w:r>
      <w:r>
        <w:rPr>
          <w:spacing w:val="-5"/>
        </w:rPr>
        <w:t xml:space="preserve"> </w:t>
      </w:r>
      <w:r>
        <w:rPr/>
        <w:t>zgodne</w:t>
      </w:r>
      <w:r>
        <w:rPr>
          <w:spacing w:val="-4"/>
        </w:rPr>
        <w:t xml:space="preserve"> </w:t>
      </w:r>
      <w:r>
        <w:rPr/>
        <w:t>ze</w:t>
      </w:r>
      <w:r>
        <w:rPr>
          <w:spacing w:val="-3"/>
        </w:rPr>
        <w:t xml:space="preserve"> </w:t>
      </w:r>
      <w:r>
        <w:rPr/>
        <w:t>stanem</w:t>
      </w:r>
      <w:r>
        <w:rPr>
          <w:spacing w:val="-3"/>
        </w:rPr>
        <w:t xml:space="preserve"> </w:t>
      </w:r>
      <w:r>
        <w:rPr/>
        <w:t>prawnym</w:t>
      </w:r>
      <w:r>
        <w:rPr>
          <w:spacing w:val="-2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>
          <w:spacing w:val="-2"/>
        </w:rPr>
        <w:t>faktycznym.</w:t>
      </w:r>
    </w:p>
    <w:p>
      <w:pPr>
        <w:pStyle w:val="BodyText"/>
        <w:spacing w:before="101" w:after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720"/>
          <w:tab w:val="left" w:pos="4898" w:leader="none"/>
        </w:tabs>
        <w:spacing w:before="1" w:after="0"/>
        <w:ind w:left="331"/>
        <w:rPr/>
      </w:pPr>
      <w:r>
        <w:rPr/>
        <w:t>. . . . . . . . .</w:t>
      </w:r>
      <w:r>
        <w:rPr>
          <w:spacing w:val="-3"/>
        </w:rPr>
        <w:t xml:space="preserve"> </w:t>
      </w:r>
      <w:r>
        <w:rPr/>
        <w:t>. . . . . .</w:t>
      </w:r>
      <w:r>
        <w:rPr>
          <w:spacing w:val="-3"/>
        </w:rPr>
        <w:t xml:space="preserve"> </w:t>
      </w:r>
      <w:r>
        <w:rPr/>
        <w:t xml:space="preserve">. . </w:t>
      </w:r>
      <w:r>
        <w:rPr>
          <w:spacing w:val="-10"/>
        </w:rPr>
        <w:t>.</w:t>
      </w:r>
      <w:r>
        <w:rPr/>
        <w:tab/>
        <w:t>. .</w:t>
      </w:r>
      <w:r>
        <w:rPr>
          <w:spacing w:val="-3"/>
        </w:rPr>
        <w:t xml:space="preserve"> </w:t>
      </w:r>
      <w:r>
        <w:rPr/>
        <w:t>.</w:t>
      </w:r>
      <w:r>
        <w:rPr>
          <w:spacing w:val="-3"/>
        </w:rPr>
        <w:t xml:space="preserve"> </w:t>
      </w:r>
      <w:r>
        <w:rPr/>
        <w:t>. . . . . . . . .</w:t>
      </w:r>
      <w:r>
        <w:rPr>
          <w:spacing w:val="-3"/>
        </w:rPr>
        <w:t xml:space="preserve"> </w:t>
      </w:r>
      <w:r>
        <w:rPr/>
        <w:t>. . . . . .</w:t>
      </w:r>
      <w:r>
        <w:rPr>
          <w:spacing w:val="-3"/>
        </w:rPr>
        <w:t xml:space="preserve"> </w:t>
      </w:r>
      <w:r>
        <w:rPr/>
        <w:t>. . .</w:t>
      </w:r>
      <w:r>
        <w:rPr>
          <w:spacing w:val="1"/>
        </w:rPr>
        <w:t xml:space="preserve"> </w:t>
      </w:r>
      <w:r>
        <w:rPr/>
        <w:t>. . .</w:t>
      </w:r>
      <w:r>
        <w:rPr>
          <w:spacing w:val="-3"/>
        </w:rPr>
        <w:t xml:space="preserve"> </w:t>
      </w:r>
      <w:r>
        <w:rPr/>
        <w:t>.</w:t>
      </w:r>
      <w:r>
        <w:rPr>
          <w:spacing w:val="-3"/>
        </w:rPr>
        <w:t xml:space="preserve"> </w:t>
      </w:r>
      <w:r>
        <w:rPr/>
        <w:t>. . . . . . . . .</w:t>
      </w:r>
      <w:r>
        <w:rPr>
          <w:spacing w:val="-3"/>
        </w:rPr>
        <w:t xml:space="preserve"> </w:t>
      </w:r>
      <w:r>
        <w:rPr/>
        <w:t xml:space="preserve">. </w:t>
      </w:r>
      <w:r>
        <w:rPr>
          <w:spacing w:val="-10"/>
        </w:rPr>
        <w:t>.</w:t>
      </w:r>
    </w:p>
    <w:p>
      <w:pPr>
        <w:sectPr>
          <w:type w:val="nextPage"/>
          <w:pgSz w:w="11906" w:h="16838"/>
          <w:pgMar w:left="1275" w:right="1275" w:gutter="0" w:header="0" w:top="62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20"/>
          <w:tab w:val="left" w:pos="4848" w:leader="none"/>
        </w:tabs>
        <w:spacing w:before="51" w:after="0"/>
        <w:ind w:left="331"/>
        <w:rPr/>
      </w:pPr>
      <w:r>
        <w:rPr/>
        <w:t>(miejscowość</w:t>
      </w:r>
      <w:r>
        <w:rPr>
          <w:spacing w:val="-7"/>
        </w:rPr>
        <w:t xml:space="preserve"> </w:t>
      </w:r>
      <w:r>
        <w:rPr/>
        <w:t>i</w:t>
      </w:r>
      <w:r>
        <w:rPr>
          <w:spacing w:val="-4"/>
        </w:rPr>
        <w:t xml:space="preserve"> data)</w:t>
      </w:r>
      <w:r>
        <w:rPr/>
        <w:tab/>
        <w:t>(podpis</w:t>
      </w:r>
      <w:r>
        <w:rPr>
          <w:spacing w:val="-6"/>
        </w:rPr>
        <w:t xml:space="preserve"> </w:t>
      </w:r>
      <w:r>
        <w:rPr/>
        <w:t>osoby</w:t>
      </w:r>
      <w:r>
        <w:rPr>
          <w:spacing w:val="-3"/>
        </w:rPr>
        <w:t xml:space="preserve"> </w:t>
      </w:r>
      <w:r>
        <w:rPr/>
        <w:t>ubiegającej</w:t>
      </w:r>
      <w:r>
        <w:rPr>
          <w:spacing w:val="-2"/>
        </w:rPr>
        <w:t xml:space="preserve"> </w:t>
      </w:r>
      <w:r>
        <w:rPr/>
        <w:t>się</w:t>
      </w:r>
      <w:r>
        <w:rPr>
          <w:spacing w:val="-5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>
          <w:spacing w:val="-2"/>
        </w:rPr>
        <w:t>zatrudnienie)</w:t>
      </w:r>
    </w:p>
    <w:p>
      <w:pPr>
        <w:pStyle w:val="Normal"/>
        <w:spacing w:before="79" w:after="0"/>
        <w:ind w:left="1792"/>
        <w:rPr>
          <w:sz w:val="24"/>
        </w:rPr>
      </w:pPr>
      <w:r>
        <w:rPr>
          <w:sz w:val="24"/>
        </w:rPr>
      </w:r>
    </w:p>
    <w:p>
      <w:pPr>
        <w:pStyle w:val="Normal"/>
        <w:spacing w:before="79" w:after="0"/>
        <w:ind w:left="1792"/>
        <w:rPr>
          <w:sz w:val="24"/>
        </w:rPr>
      </w:pPr>
      <w:r>
        <w:rPr>
          <w:sz w:val="24"/>
        </w:rPr>
      </w:r>
    </w:p>
    <w:p>
      <w:pPr>
        <w:pStyle w:val="Normal"/>
        <w:spacing w:before="79" w:after="0"/>
        <w:ind w:left="1792"/>
        <w:rPr>
          <w:sz w:val="24"/>
        </w:rPr>
      </w:pPr>
      <w:r>
        <w:rPr>
          <w:sz w:val="24"/>
        </w:rPr>
        <w:t>Miejscowość</w:t>
      </w:r>
      <w:r>
        <w:rPr>
          <w:spacing w:val="-6"/>
          <w:sz w:val="24"/>
        </w:rPr>
        <w:t xml:space="preserve"> </w:t>
      </w:r>
      <w:r>
        <w:rPr>
          <w:sz w:val="24"/>
        </w:rPr>
        <w:t>……………………………………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………………………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84" w:after="0"/>
        <w:rPr>
          <w:sz w:val="24"/>
        </w:rPr>
      </w:pPr>
      <w:r>
        <w:rPr>
          <w:sz w:val="24"/>
        </w:rPr>
      </w:r>
    </w:p>
    <w:p>
      <w:pPr>
        <w:pStyle w:val="Normal"/>
        <w:ind w:left="141"/>
        <w:jc w:val="both"/>
        <w:rPr>
          <w:sz w:val="24"/>
        </w:rPr>
      </w:pPr>
      <w:r>
        <w:rPr>
          <w:sz w:val="24"/>
        </w:rPr>
        <w:t>Imię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nazwisko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84" w:after="0"/>
        <w:rPr>
          <w:sz w:val="24"/>
        </w:rPr>
      </w:pPr>
      <w:r>
        <w:rPr>
          <w:sz w:val="24"/>
        </w:rPr>
      </w:r>
    </w:p>
    <w:p>
      <w:pPr>
        <w:pStyle w:val="Normal"/>
        <w:ind w:left="82" w:right="82"/>
        <w:jc w:val="center"/>
        <w:rPr>
          <w:b/>
          <w:sz w:val="24"/>
        </w:rPr>
      </w:pPr>
      <w:r>
        <w:rPr>
          <w:b/>
          <w:sz w:val="24"/>
        </w:rPr>
        <w:t>Zgoda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przetwarzanie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osobowych</w:t>
      </w:r>
    </w:p>
    <w:p>
      <w:pPr>
        <w:pStyle w:val="BodyText"/>
        <w:spacing w:before="240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left="141" w:right="137"/>
        <w:jc w:val="both"/>
        <w:rPr>
          <w:sz w:val="24"/>
        </w:rPr>
      </w:pPr>
      <w:r>
        <w:rPr>
          <w:sz w:val="24"/>
        </w:rPr>
        <w:t>Wyrażam zgodę na przetwarzanie moich danych osobowych zawartych w niniejszej ofercie,</w:t>
      </w:r>
      <w:r>
        <w:rPr>
          <w:spacing w:val="40"/>
          <w:sz w:val="24"/>
        </w:rPr>
        <w:t xml:space="preserve"> </w:t>
      </w:r>
      <w:r>
        <w:rPr>
          <w:sz w:val="24"/>
        </w:rPr>
        <w:t>w zakresie wykraczającym poza katalog danych określonych w Kodeksie Pracy oraz w ustawie o organizowaniu i prowadzeniu działalności kulturalnej, przez Gminę Ceków-Kolonia, w</w:t>
      </w:r>
      <w:r>
        <w:rPr>
          <w:spacing w:val="40"/>
          <w:sz w:val="24"/>
        </w:rPr>
        <w:t xml:space="preserve"> </w:t>
      </w:r>
      <w:r>
        <w:rPr>
          <w:sz w:val="24"/>
        </w:rPr>
        <w:t>celach realizacji procesu rekrutacji.</w:t>
      </w:r>
    </w:p>
    <w:p>
      <w:pPr>
        <w:pStyle w:val="Normal"/>
        <w:spacing w:before="121" w:after="0"/>
        <w:ind w:left="141" w:right="144"/>
        <w:jc w:val="both"/>
        <w:rPr>
          <w:sz w:val="24"/>
        </w:rPr>
      </w:pPr>
      <w:r>
        <w:rPr>
          <w:sz w:val="24"/>
        </w:rPr>
        <w:t>Przyjmuję do wiadomości, że podanie tych danych jest dobrowolne. Mam prawo do cofnięcia zgody w dowolnym momencie. Skorzystanie z prawa do cofnięcia zgody nie ma wpływu na przetwarzanie, które miało miejsce do momentu wycofania zgody.</w:t>
      </w:r>
    </w:p>
    <w:p>
      <w:pPr>
        <w:pStyle w:val="BodyText"/>
        <w:spacing w:before="240" w:after="0"/>
        <w:rPr>
          <w:sz w:val="24"/>
        </w:rPr>
      </w:pPr>
      <w:r>
        <w:rPr>
          <w:sz w:val="24"/>
        </w:rPr>
      </w:r>
    </w:p>
    <w:p>
      <w:pPr>
        <w:pStyle w:val="Normal"/>
        <w:ind w:left="3454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</w:p>
    <w:p>
      <w:pPr>
        <w:pStyle w:val="Normal"/>
        <w:spacing w:before="120" w:after="0"/>
        <w:ind w:left="6514"/>
        <w:rPr>
          <w:sz w:val="24"/>
        </w:rPr>
      </w:pPr>
      <w:r>
        <w:rPr>
          <w:sz w:val="24"/>
        </w:rPr>
        <w:t>(podpis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kandydata)</w:t>
      </w:r>
    </w:p>
    <w:sectPr>
      <w:type w:val="nextPage"/>
      <w:pgSz w:w="11906" w:h="16838"/>
      <w:pgMar w:left="1275" w:right="1275" w:gutter="0" w:header="0" w:top="840" w:footer="0" w:bottom="85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17" w:hanging="229"/>
      </w:pPr>
      <w:rPr>
        <w:sz w:val="22"/>
        <w:spacing w:val="0"/>
        <w:i w:val="false"/>
        <w:b w:val="false"/>
        <w:szCs w:val="22"/>
        <w:iCs w:val="false"/>
        <w:bCs w:val="false"/>
        <w:w w:val="102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3" w:hanging="229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7" w:hanging="229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0" w:hanging="229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4" w:hanging="229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88" w:hanging="229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1" w:hanging="229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35" w:hanging="229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09" w:hanging="229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51" w:hanging="360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89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19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8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8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08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37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67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9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68" w:hanging="42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49" w:hanging="284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86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32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78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25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1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17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3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861" w:hanging="348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9" w:hanging="34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9" w:hanging="34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34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8" w:hanging="34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34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34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7" w:hanging="34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7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861" w:hanging="348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9" w:hanging="348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9" w:hanging="34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34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8" w:hanging="34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34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34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7" w:hanging="34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7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upperRoman"/>
      <w:lvlText w:val="%1."/>
      <w:lvlJc w:val="left"/>
      <w:pPr>
        <w:tabs>
          <w:tab w:val="num" w:pos="0"/>
        </w:tabs>
        <w:ind w:left="141" w:hanging="320"/>
      </w:pPr>
      <w:rPr>
        <w:sz w:val="26"/>
        <w:spacing w:val="-1"/>
        <w:i w:val="false"/>
        <w:b/>
        <w:szCs w:val="26"/>
        <w:iCs w:val="false"/>
        <w:bCs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849" w:hanging="348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86" w:hanging="348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32" w:hanging="348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78" w:hanging="348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25" w:hanging="348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1" w:hanging="348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17" w:hanging="348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63" w:hanging="348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81" w:hanging="360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4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08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2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6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00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64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28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861" w:hanging="360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09" w:hanging="360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59" w:hanging="360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08" w:hanging="360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8" w:hanging="360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8" w:hanging="360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57" w:hanging="360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7" w:hanging="360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7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424" w:hanging="284"/>
      </w:pPr>
      <w:rPr>
        <w:sz w:val="26"/>
        <w:spacing w:val="0"/>
        <w:i w:val="false"/>
        <w:b w:val="false"/>
        <w:szCs w:val="26"/>
        <w:iCs w:val="false"/>
        <w:bCs w:val="false"/>
        <w:w w:val="99"/>
        <w:rFonts w:ascii="Times New Roman" w:hAnsi="Times New Roman" w:eastAsia="Times New Roman" w:cs="Times New Roman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3" w:hanging="284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7" w:hanging="284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00" w:hanging="284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4" w:hanging="284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8" w:hanging="284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81" w:hanging="284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75" w:hanging="284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69" w:hanging="284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674d37"/>
    <w:rPr>
      <w:color w:themeColor="hyperlink" w:val="0000FF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d1954"/>
    <w:rPr>
      <w:rFonts w:ascii="Segoe UI" w:hAnsi="Segoe UI" w:eastAsia="Times New Roman" w:cs="Segoe UI"/>
      <w:sz w:val="18"/>
      <w:szCs w:val="18"/>
      <w:lang w:val="pl-PL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6"/>
      <w:szCs w:val="26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0" w:left="86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d1954"/>
    <w:pPr/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(www.bip.cek&#243;w.pl)" TargetMode="External"/><Relationship Id="rId3" Type="http://schemas.openxmlformats.org/officeDocument/2006/relationships/hyperlink" Target="mailto:inspektor@adamek.pl" TargetMode="External"/><Relationship Id="rId4" Type="http://schemas.openxmlformats.org/officeDocument/2006/relationships/hyperlink" Target="http://bip.gmina.turek.pl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Application>LibreOffice/24.8.2.1$Windows_X86_64 LibreOffice_project/0f794b6e29741098670a3b95d60478a65d05ef13</Application>
  <AppVersion>15.0000</AppVersion>
  <Pages>9</Pages>
  <Words>2137</Words>
  <Characters>16156</Characters>
  <CharactersWithSpaces>18127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2026-02-09T10:14:00Z</dcterms:created>
  <dc:creator>JustynaS</dc:creator>
  <dc:description/>
  <dc:language>pl-PL</dc:language>
  <cp:lastModifiedBy/>
  <cp:lastPrinted>2026-04-01T13:17:49Z</cp:lastPrinted>
  <dcterms:modified xsi:type="dcterms:W3CDTF">2026-04-01T14:26:04Z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2021</vt:lpwstr>
  </property>
</Properties>
</file>