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7FD" w:rsidRDefault="0076372E">
      <w:pPr>
        <w:spacing w:after="0" w:line="264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Urząd Gminy Ceków-Kolonia</w:t>
      </w:r>
    </w:p>
    <w:p w:rsidR="002F27FD" w:rsidRDefault="0076372E">
      <w:pPr>
        <w:spacing w:after="0" w:line="264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Ceków-Kolonia 51</w:t>
      </w:r>
    </w:p>
    <w:p w:rsidR="002F27FD" w:rsidRDefault="0076372E">
      <w:pPr>
        <w:spacing w:after="1296" w:line="264" w:lineRule="auto"/>
        <w:ind w:left="-5" w:hanging="10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62-834 Ceków </w:t>
      </w:r>
    </w:p>
    <w:p w:rsidR="002F27FD" w:rsidRDefault="0076372E">
      <w:pPr>
        <w:keepNext/>
        <w:keepLines/>
        <w:spacing w:after="0"/>
        <w:ind w:left="4408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  <w:t>REJESTR DZIAŁALNOŚCI REGULOWANEJ</w:t>
      </w:r>
    </w:p>
    <w:p w:rsidR="002F27FD" w:rsidRDefault="0076372E">
      <w:pPr>
        <w:spacing w:after="6582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pl-PL"/>
        </w:rPr>
        <w:t>W ZAKRESIE ODBIERANIA ODPADÓW KOMUNALNYCH</w:t>
      </w:r>
    </w:p>
    <w:p w:rsidR="002F27FD" w:rsidRDefault="0041513E">
      <w:pPr>
        <w:spacing w:after="6582"/>
        <w:ind w:left="-426"/>
        <w:jc w:val="center"/>
        <w:rPr>
          <w:rFonts w:ascii="Calibri" w:eastAsia="Calibri" w:hAnsi="Calibri" w:cs="Calibri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5"/>
          <w:lang w:eastAsia="pl-PL"/>
        </w:rPr>
        <w:t>Ceków-Kolonia 31.12</w:t>
      </w:r>
      <w:r w:rsidR="0076372E">
        <w:rPr>
          <w:rFonts w:ascii="Times New Roman" w:eastAsia="Times New Roman" w:hAnsi="Times New Roman" w:cs="Times New Roman"/>
          <w:color w:val="000000"/>
          <w:sz w:val="25"/>
          <w:lang w:eastAsia="pl-PL"/>
        </w:rPr>
        <w:t>.2021 r</w:t>
      </w:r>
    </w:p>
    <w:tbl>
      <w:tblPr>
        <w:tblStyle w:val="Tabela-Siatka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99"/>
        <w:gridCol w:w="1793"/>
        <w:gridCol w:w="2127"/>
        <w:gridCol w:w="1560"/>
        <w:gridCol w:w="8364"/>
      </w:tblGrid>
      <w:tr w:rsidR="002F27FD">
        <w:trPr>
          <w:trHeight w:val="418"/>
        </w:trPr>
        <w:tc>
          <w:tcPr>
            <w:tcW w:w="899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lastRenderedPageBreak/>
              <w:t>Numer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lang w:eastAsia="pl-PL"/>
              </w:rPr>
              <w:t>rejestrowy</w:t>
            </w:r>
          </w:p>
        </w:tc>
        <w:tc>
          <w:tcPr>
            <w:tcW w:w="1793" w:type="dxa"/>
          </w:tcPr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Data wpisu</w:t>
            </w:r>
          </w:p>
        </w:tc>
        <w:tc>
          <w:tcPr>
            <w:tcW w:w="2127" w:type="dxa"/>
          </w:tcPr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Firma</w:t>
            </w:r>
          </w:p>
        </w:tc>
        <w:tc>
          <w:tcPr>
            <w:tcW w:w="1560" w:type="dxa"/>
          </w:tcPr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NIP/Regon</w:t>
            </w:r>
          </w:p>
        </w:tc>
        <w:tc>
          <w:tcPr>
            <w:tcW w:w="8364" w:type="dxa"/>
          </w:tcPr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>Kody i rodzaje odpadów</w:t>
            </w:r>
          </w:p>
        </w:tc>
      </w:tr>
      <w:tr w:rsidR="002F27FD">
        <w:trPr>
          <w:trHeight w:val="4081"/>
        </w:trPr>
        <w:tc>
          <w:tcPr>
            <w:tcW w:w="899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793" w:type="dxa"/>
          </w:tcPr>
          <w:p w:rsidR="002F27FD" w:rsidRDefault="0076372E">
            <w:pPr>
              <w:widowControl w:val="0"/>
              <w:spacing w:after="638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28-02-2012 r</w:t>
            </w:r>
          </w:p>
          <w:p w:rsidR="002F27FD" w:rsidRDefault="0076372E">
            <w:pPr>
              <w:widowControl w:val="0"/>
              <w:spacing w:after="168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WYKREŚLENIE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decyzja 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GPRIOŚ.6233.1.2015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dn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 12.03.2015 r.</w:t>
            </w:r>
          </w:p>
        </w:tc>
        <w:tc>
          <w:tcPr>
            <w:tcW w:w="2127" w:type="dxa"/>
          </w:tcPr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Zakład Oczyszczania 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Terenu „BAKUN” 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Bakun</w:t>
            </w:r>
            <w:proofErr w:type="spellEnd"/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Roztoka 6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62-513 Krzymów</w:t>
            </w:r>
          </w:p>
        </w:tc>
        <w:tc>
          <w:tcPr>
            <w:tcW w:w="1560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665-181-26-99/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310033956</w:t>
            </w:r>
          </w:p>
        </w:tc>
        <w:tc>
          <w:tcPr>
            <w:tcW w:w="8364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15 01 01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15 01 02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2F27FD" w:rsidRDefault="0076372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01 07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ze szk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ła</w:t>
            </w:r>
          </w:p>
          <w:p w:rsidR="002F27FD" w:rsidRDefault="0076372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02 11*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urządzenia zawierające freony HCFC, HFC</w:t>
            </w:r>
          </w:p>
          <w:p w:rsidR="002F27FD" w:rsidRDefault="0076372E">
            <w:pPr>
              <w:widowControl w:val="0"/>
              <w:spacing w:after="0" w:line="240" w:lineRule="auto"/>
              <w:ind w:left="710" w:right="193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16 02 13*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urządzenia zawierające niebezpieczne elementy (1) inne niż wymienione w  16 02 09    do 16 02 12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16 02 14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urządzenia inne niż wymienione w 16 02 09 do 16 02 13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20 01 08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Odpady kuchenne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Urządzenia zawierające freony</w:t>
            </w:r>
          </w:p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35*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urządzenia elektryczne i elektroniczne inne niż wymienione w 20 01 21 i 20 01 23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zawierające niebezpieczne składniki</w:t>
            </w:r>
          </w:p>
          <w:p w:rsidR="002F27FD" w:rsidRDefault="0076372E">
            <w:pPr>
              <w:widowControl w:val="0"/>
              <w:spacing w:after="2" w:line="235" w:lineRule="auto"/>
              <w:ind w:left="710" w:right="728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20 01 36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Zużyte urządzenia elektryczne i elektroniczne inne niż wymienione w 20 01 21, 20 01 23   i 20 01 35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20 02 02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Gleba i ziemia, w tym kamienie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17 01 01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betonu oraz gruz betonowy z rozbiórek i remontów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Nie segregowane (zmieszane) odpady ko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munalne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czyszczenia ulic i placów</w:t>
            </w:r>
          </w:p>
        </w:tc>
      </w:tr>
      <w:tr w:rsidR="002F27FD">
        <w:trPr>
          <w:trHeight w:val="3970"/>
        </w:trPr>
        <w:tc>
          <w:tcPr>
            <w:tcW w:w="899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793" w:type="dxa"/>
          </w:tcPr>
          <w:p w:rsidR="002F27FD" w:rsidRDefault="0076372E">
            <w:pPr>
              <w:widowControl w:val="0"/>
              <w:spacing w:after="868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28.02.2012 r.</w:t>
            </w:r>
          </w:p>
          <w:p w:rsidR="002F27FD" w:rsidRDefault="0076372E">
            <w:pPr>
              <w:widowControl w:val="0"/>
              <w:spacing w:after="168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WYKREŚLENIE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decyzja 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GPRIOŚ.6233.1.2014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dn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 12.03.2015 r.</w:t>
            </w:r>
          </w:p>
        </w:tc>
        <w:tc>
          <w:tcPr>
            <w:tcW w:w="2127" w:type="dxa"/>
          </w:tcPr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REMONDIS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Sanitech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trike/>
                <w:sz w:val="20"/>
              </w:rPr>
              <w:t xml:space="preserve">Poznań Sp. z </w:t>
            </w:r>
            <w:proofErr w:type="spellStart"/>
            <w:r>
              <w:rPr>
                <w:rFonts w:ascii="Times New Roman" w:eastAsia="Times New Roman" w:hAnsi="Times New Roman" w:cs="Times New Roman"/>
                <w:strike/>
                <w:sz w:val="20"/>
              </w:rPr>
              <w:t>o.o</w:t>
            </w:r>
            <w:proofErr w:type="spellEnd"/>
            <w:r>
              <w:rPr>
                <w:rFonts w:ascii="Times New Roman" w:eastAsia="Times New Roman" w:hAnsi="Times New Roman" w:cs="Times New Roman"/>
                <w:strike/>
                <w:sz w:val="20"/>
              </w:rPr>
              <w:t xml:space="preserve"> ul. Górecka 104, 61-483 Poznań</w:t>
            </w:r>
          </w:p>
        </w:tc>
        <w:tc>
          <w:tcPr>
            <w:tcW w:w="1560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779-000-22-20/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632076318</w:t>
            </w:r>
          </w:p>
        </w:tc>
        <w:tc>
          <w:tcPr>
            <w:tcW w:w="8364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15 01 01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15 01 02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15 01 04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 metali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15 01 05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wielomateriałowe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15 01 06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Zmieszane odpady opakowaniowe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15 01 07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17 01 01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betonu oraz gruz bet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onowy z rozbiórek i remontów</w:t>
            </w:r>
          </w:p>
          <w:p w:rsidR="002F27FD" w:rsidRDefault="0076372E">
            <w:pPr>
              <w:widowControl w:val="0"/>
              <w:spacing w:after="2" w:line="235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17 09 04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Zmieszane odpady z budowy, remontów i demontażu inne niż wymienione w  17 09 01,  17 09 02   i 17 09 03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20 01 01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Papier i tektura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20 01 02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Szkło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20 01 08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20 01 10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Odzież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01 11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Tekstylia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13*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Rozpuszczalniki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Kwasy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Alkalia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19*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Środki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II klasy toksyczności  (bardzo toksyczne i toksyczne np. herbicydy,                  insektycydy)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21*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Lampy fluorescencyjne i inne odpady zawierające rtęć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Urządzenia zawierające freony</w:t>
            </w:r>
          </w:p>
        </w:tc>
      </w:tr>
      <w:tr w:rsidR="002F27FD">
        <w:trPr>
          <w:trHeight w:val="6938"/>
        </w:trPr>
        <w:tc>
          <w:tcPr>
            <w:tcW w:w="899" w:type="dxa"/>
          </w:tcPr>
          <w:p w:rsidR="002F27FD" w:rsidRDefault="002F27F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793" w:type="dxa"/>
          </w:tcPr>
          <w:p w:rsidR="002F27FD" w:rsidRDefault="002F27F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27" w:type="dxa"/>
          </w:tcPr>
          <w:p w:rsidR="002F27FD" w:rsidRDefault="002F27F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560" w:type="dxa"/>
          </w:tcPr>
          <w:p w:rsidR="002F27FD" w:rsidRDefault="002F27F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8364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20 01 25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Oleje i tłuszcze jadalne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26*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Oleje i tłuszcze inne niż wymienione w 20 01 25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27*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Farby, tusze, farby drukarskie, kleje, lepiszcze i ży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wice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20 01 28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29*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Detergenty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20 01 30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Detergenty inne niż wymienione w 20 01 29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01 31*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Leki cytotoksyczne i cytostatyczne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20 01 32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Leki inne niż wymienione w 20 01 31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33*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Baterie i akumulatory łącznie z bateriami i akumulatorami wymienionymi w 16 06 01, 16 06 02,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             16 06 03 oraz niesortowane baterie i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akumulatory zawierające te baterie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20 01 34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Baterie i akumulatory inne niż wymienione w 20 01 33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35*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Zużyte urządzenia elektryczne i elektroniczne inne niż wymienione w 20 01 21 i 20 01 23                  zawierające niebezpieczne składniki</w:t>
            </w:r>
          </w:p>
          <w:p w:rsidR="002F27FD" w:rsidRDefault="0076372E">
            <w:pPr>
              <w:widowControl w:val="0"/>
              <w:spacing w:after="0" w:line="240" w:lineRule="auto"/>
              <w:ind w:right="591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36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Zużyte urządzenia elektryczne i elektroniczne inne niż wymienione w 20 01 21, 20 01 23                 i 20 01 35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37*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Drewno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20 01 38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Drewno inne niż wymienione w 20 01 37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20 01 39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20 01 40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Metale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20 01 41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zmiotek wentylacyjnych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20 01 80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Środki ochrony roślin inne niż wymienione w 20 01 19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20 01 99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Inne nie wymienione frakcje zbierane w sposób selektywny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20 02 01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20 02 03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Inne odpady nie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20 03 02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targowisk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20 03 04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Szlamy ze zbiorników bezodpływowych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służących do gromadzenia nieczystości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ze studzienek kanalizacyjnych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20 03 07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wielkogabarytowe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20 03 99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komunalne nie wymienione w innych podgrupach</w:t>
            </w:r>
          </w:p>
        </w:tc>
      </w:tr>
      <w:tr w:rsidR="002F27FD">
        <w:trPr>
          <w:trHeight w:val="7789"/>
        </w:trPr>
        <w:tc>
          <w:tcPr>
            <w:tcW w:w="899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3</w:t>
            </w:r>
          </w:p>
        </w:tc>
        <w:tc>
          <w:tcPr>
            <w:tcW w:w="1793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11-03-2012 r</w:t>
            </w:r>
          </w:p>
          <w:p w:rsidR="0041513E" w:rsidRDefault="00415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41513E" w:rsidRDefault="004151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41513E" w:rsidRDefault="0041513E" w:rsidP="0041513E">
            <w:pPr>
              <w:widowControl w:val="0"/>
              <w:spacing w:after="168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WYKREŚLENIE</w:t>
            </w:r>
          </w:p>
          <w:p w:rsidR="0041513E" w:rsidRDefault="0041513E" w:rsidP="0041513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decyzja </w:t>
            </w:r>
          </w:p>
          <w:p w:rsidR="0041513E" w:rsidRDefault="0041513E" w:rsidP="0041513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GPRIOŚ.6233.1.2021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>dn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 28.12.2021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lang w:eastAsia="pl-PL"/>
              </w:rPr>
              <w:t xml:space="preserve"> r.</w:t>
            </w:r>
          </w:p>
        </w:tc>
        <w:tc>
          <w:tcPr>
            <w:tcW w:w="2127" w:type="dxa"/>
          </w:tcPr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Inwokan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</w:t>
            </w:r>
          </w:p>
          <w:p w:rsidR="002F27FD" w:rsidRPr="0041513E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Hubert Pietrzak</w:t>
            </w:r>
          </w:p>
          <w:p w:rsidR="002F27FD" w:rsidRPr="0041513E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Nowa Plewnia 38</w:t>
            </w:r>
          </w:p>
          <w:p w:rsidR="002F27FD" w:rsidRDefault="0076372E">
            <w:pPr>
              <w:widowControl w:val="0"/>
              <w:spacing w:after="0" w:line="240" w:lineRule="auto"/>
            </w:pP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62-834 Ceków</w:t>
            </w:r>
          </w:p>
        </w:tc>
        <w:tc>
          <w:tcPr>
            <w:tcW w:w="1560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968-085-76-54/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300251477</w:t>
            </w:r>
          </w:p>
        </w:tc>
        <w:tc>
          <w:tcPr>
            <w:tcW w:w="8364" w:type="dxa"/>
          </w:tcPr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15 01 01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papieru i tektury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15 01 02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tworzyw sztucznych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15 01 03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drewna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15 01 04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metali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15 01 05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wielomateriałowe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15 01 06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Zmieszane odpady opakowaniowe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15 01 07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Opakowania ze szkła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15 01 09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Opakowania z tekstyliów </w:t>
            </w:r>
          </w:p>
          <w:p w:rsidR="002F27FD" w:rsidRPr="0041513E" w:rsidRDefault="0076372E">
            <w:pPr>
              <w:widowControl w:val="0"/>
              <w:spacing w:after="1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15 01 10</w:t>
            </w: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vertAlign w:val="superscript"/>
                <w:lang w:eastAsia="pl-PL"/>
              </w:rPr>
              <w:t>*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vertAlign w:val="superscript"/>
                <w:lang w:eastAsia="pl-PL"/>
              </w:rPr>
              <w:t xml:space="preserve">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zawierające pozostałości substancji niebezpiecznych lub nimi zanieczyszczone</w:t>
            </w:r>
          </w:p>
          <w:p w:rsidR="002F27FD" w:rsidRPr="0041513E" w:rsidRDefault="0076372E">
            <w:pPr>
              <w:widowControl w:val="0"/>
              <w:spacing w:after="2" w:line="235" w:lineRule="auto"/>
              <w:ind w:right="1252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15 01 11</w:t>
            </w: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vertAlign w:val="superscript"/>
                <w:lang w:eastAsia="pl-PL"/>
              </w:rPr>
              <w:t>*</w:t>
            </w: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Opakowania z metali zawierające niebezpieczne porowate elementy  wzmocnienia  konstrukcyjnego (np. azbest), wyłącznie z pustymi pojemnikami ciśnieniowymi </w:t>
            </w:r>
          </w:p>
          <w:p w:rsidR="002F27FD" w:rsidRPr="0041513E" w:rsidRDefault="0076372E">
            <w:pPr>
              <w:widowControl w:val="0"/>
              <w:spacing w:after="2" w:line="235" w:lineRule="auto"/>
              <w:ind w:right="125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16 01 03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Zużyte opony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17 01 01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betonu oraz gruz betonowy z rozbiórek i remontów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17 01 02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Gruz ceglany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17 01 03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innych materiałów ceramicznych i elementów wyposażenia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17 01 07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Zmieszane odpady z betonu, gruzu ceglanego, odpadowych materiałów ceramicznych i    elementów wyposażenia inne niż wymienione w 17 01 06 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17 02 01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Drewno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</w:t>
            </w: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2 02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Szkło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17 02 03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17 03.02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Mieszanki bitumiczne inne niż wymienione w 17 03 01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17 04 01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Miedź, brąz, mosiądz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17 04 02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Aluminium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17 04 03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Ołów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17 04 04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Cynk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17 04 05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Żelazo i stal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17 04 06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Cyna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17 04 07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Mieszaniny metal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i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17 04 11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Kable inne niż wymienione w 17 04 10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17 05 08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Tłuczeń torowy (kruszywo) inny niż wymieniony w 17 05 07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17 06 04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Materiały izolacyjne inne niż wymienione w 17 06 01 i 17 06 03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17 09 04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Zmieszane odpady z budowy, remontów i demontażu inne niż wymienione  w 17 09 01, 17 09 02,  17 09 03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20 01 01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Papier i tektura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20 01 02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Szkło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20 01 08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20 01 10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Odzież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20 01 11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Tekstylia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13*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Rozpuszczalniki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*Kwasy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15*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Alkalia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17*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Odczynniki fotograficzne</w:t>
            </w:r>
          </w:p>
          <w:p w:rsidR="002F27FD" w:rsidRPr="0041513E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19*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Środki ochrony roślin I </w:t>
            </w:r>
            <w:proofErr w:type="spellStart"/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</w:t>
            </w:r>
            <w:proofErr w:type="spellEnd"/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II klasy toksyczności (bardzo toksyczne i toksyczne np. herbicydy,  insektycydy);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lastRenderedPageBreak/>
              <w:t>20 01 21*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Lampy fluorescencyjne i inne odpady zawierające rtęć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rządzenia zawierające freony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20 01 25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Oleje i tłuszcze jadalne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26*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27*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Farby, tusze, farby drukarskie, kleje lepiszcze i żywice zawierające substancje niebezpieczne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20 01 28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Farby, tusze, farby dr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ukarskie, kleje lepiszcze i żywice inne niż wymienione  w 20 01 27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20 01 30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Detergenty inne niż wymienione w 20 01 29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31*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Leki cytotoksyczne i cytostatyczne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20 01 32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Leki inne niż wymienione w 20 01 31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20 01 33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*Baterie i akumulatory łącznie z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bateriami i akumulatorami  wymienionymi   w 16 06 01, 16 06 02                 lub 16 06 03 oraz niesortowalne baterie i akumulatory zawierające te baterie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20 01 34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Baterie i akumulatory inne niż wymienione w 20 01 33</w:t>
            </w:r>
          </w:p>
          <w:p w:rsidR="002F27FD" w:rsidRPr="0041513E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20 01 35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*Zużyte urządzenia elektryczn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e i elektroniczne inne niż wymienione w 20 01 21, 20 01 23                 zawierające niebezpieczne składniki</w:t>
            </w:r>
          </w:p>
          <w:p w:rsidR="002F27FD" w:rsidRPr="0041513E" w:rsidRDefault="0076372E">
            <w:pPr>
              <w:widowControl w:val="0"/>
              <w:spacing w:after="2" w:line="235" w:lineRule="auto"/>
              <w:ind w:right="572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20 01 36 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Zużyte urządzenia elektryczne i elektroniczne inne niż wymienione w 20 01 21,  20 01 23                 i 20 01 35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20 01 38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Drewno inne niż wymienione w 20 01 37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20 01 39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Tworzywa sztuczne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20 01 40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Metale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20 01 80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Środki ochrony roślin inne niż wymienione w 20 01 19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20 01 99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Inne nie wymienione frakcje zbierane w sposób selektywny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20 02 01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ulegające biodegradacji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20 02 03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Inne odpady nie ulegające biodegradacji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20 03 01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Nie segregowane (zmieszane) odpady komunalne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20 03 02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z targowisk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20 03 03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Odpady z czyszczenia ulic i placów 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20 03 04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Szlamy ze zbiorników bez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odpływowych służących do gromadzenia nieczystości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ze studzienek kanalizacyjnych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strike/>
                <w:color w:val="000000"/>
                <w:lang w:eastAsia="pl-PL"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20 03 07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2F27FD" w:rsidRPr="0041513E" w:rsidRDefault="0076372E">
            <w:pPr>
              <w:widowControl w:val="0"/>
              <w:spacing w:after="0" w:line="240" w:lineRule="auto"/>
              <w:rPr>
                <w:strike/>
              </w:rPr>
            </w:pPr>
            <w:r w:rsidRPr="0041513E"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20 03 99  </w:t>
            </w:r>
            <w:r w:rsidRPr="0041513E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komunalne nie wymienione w innych podgrupach</w:t>
            </w:r>
          </w:p>
        </w:tc>
      </w:tr>
      <w:tr w:rsidR="002F27FD">
        <w:trPr>
          <w:trHeight w:val="4387"/>
        </w:trPr>
        <w:tc>
          <w:tcPr>
            <w:tcW w:w="899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4</w:t>
            </w:r>
          </w:p>
        </w:tc>
        <w:tc>
          <w:tcPr>
            <w:tcW w:w="1793" w:type="dxa"/>
          </w:tcPr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11-04-2012</w:t>
            </w:r>
          </w:p>
        </w:tc>
        <w:tc>
          <w:tcPr>
            <w:tcW w:w="2127" w:type="dxa"/>
          </w:tcPr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F.U.H.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Jartex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" 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Szczepan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Jarantowski</w:t>
            </w:r>
            <w:proofErr w:type="spellEnd"/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Zakopiańska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12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</w:tc>
        <w:tc>
          <w:tcPr>
            <w:tcW w:w="1560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618-104-32-39/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250792770</w:t>
            </w:r>
          </w:p>
        </w:tc>
        <w:tc>
          <w:tcPr>
            <w:tcW w:w="8364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papieru i tektury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tworzyw sztucznych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drewna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metali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wielomateriałowe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Zmieszane odpady opako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waniowe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ze szkła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tekstyliów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10*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Opakowania zawierające pozostałości substancji niebezpiecznych lub nimi zanieczyszczone (np.  środkami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II klasy toksyczności – bardzo  toksyczne i toksyczne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)</w:t>
            </w:r>
          </w:p>
          <w:p w:rsidR="002F27FD" w:rsidRDefault="0076372E">
            <w:pPr>
              <w:widowControl w:val="0"/>
              <w:spacing w:after="2" w:line="235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11*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metali zawierające niebezpieczne porowate elementy wzmocnienia    konstrukcyjnego (np. azbest), włącznie z pustymi pojemnikami ciśnieniowymi</w:t>
            </w:r>
          </w:p>
          <w:p w:rsidR="002F27FD" w:rsidRDefault="0076372E">
            <w:pPr>
              <w:pStyle w:val="Akapitzlist"/>
              <w:widowControl w:val="0"/>
              <w:numPr>
                <w:ilvl w:val="0"/>
                <w:numId w:val="2"/>
              </w:numPr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02 03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Sorbenty, materiały filtracyjne, tkaniny do wycierania (np. szmaty, ścierki) i ubra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nia ochronne                 inne niż wymienione w 15 02 02</w:t>
            </w:r>
          </w:p>
          <w:p w:rsidR="002F27FD" w:rsidRDefault="0076372E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01 03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Zużyte opony</w:t>
            </w:r>
          </w:p>
          <w:p w:rsidR="002F27FD" w:rsidRDefault="0076372E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01 01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betonu oraz gruz beton. z rozbiórek i remontów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Gruz ceglany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17 01 03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innych materiałów ceramicznych i elementów wyposażenia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01 06*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Zmieszane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lub wysegregowane odpady z betonu, gruzu ceglanego, odpadowych materiałów                ceramicznych i elementów wyposażenia zawierające substancje niebezpieczne</w:t>
            </w:r>
          </w:p>
          <w:p w:rsidR="002F27FD" w:rsidRDefault="0076372E">
            <w:pPr>
              <w:widowControl w:val="0"/>
              <w:spacing w:after="1" w:line="235" w:lineRule="auto"/>
              <w:ind w:right="853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Zmieszane odpady z betonu, gruzu ceglanego, odpadowych materiałów ceramicznych i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elementów wyposażenia inne niż wymienione w 17 01 06 </w:t>
            </w:r>
          </w:p>
          <w:p w:rsidR="002F27FD" w:rsidRDefault="0076372E">
            <w:pPr>
              <w:widowControl w:val="0"/>
              <w:spacing w:after="1" w:line="235" w:lineRule="auto"/>
              <w:ind w:right="853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17 01 80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Usunięte tynki, tapety, okleiny itp.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17 01 81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remontów i przebudowy dróg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17 01 82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niewymienione odpady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Drewno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Szkło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</w:t>
            </w:r>
          </w:p>
          <w:p w:rsidR="002F27FD" w:rsidRDefault="007637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04*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ady drewna, szkła i tworzyw sztucznych zawierające lub zanieczyszczone substancjami                  niebezpiecznymi (podkłady kolejowe)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03 01*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Asfalt zawierający smołę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17 03 80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Odpadowa papa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dź, brąz, mosiądz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Aluminium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Ołów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Żelazo i stal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Mieszaniny metali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metali zanieczyszczone substancjami niebezpiecznymi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Kable inne niż wymienione w 17 04 10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17 05 08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Tłuczeń torowy (kruszywo) inny niż wymieniony w 17 05 07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01*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izolacyjne zawierające azbest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03*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Inne materiały izolacyjne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17 06 04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Materiały izolacyjne inne niż wymienione w 17 06 01 i 17 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03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05*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konstrukcyjne zawierające azbest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08 01*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17 08 02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Materiały konstrukcyjne zawierające gips inne niż wymienione w 17 08 01</w:t>
            </w:r>
          </w:p>
          <w:p w:rsidR="002F27FD" w:rsidRDefault="0076372E">
            <w:pPr>
              <w:widowControl w:val="0"/>
              <w:spacing w:after="0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09 02*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budo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wy, remontów i demontażu zawierające PCB (np. substancje i przedmioty                   zawierające PCB: szczeliwa, wykładziny podłogowe zawierające żywice, szczelne zespoły                  okienne, kondensatory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09 03*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Inne odpady z budowy, remontów i 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emontażu (w tym odpady zmieszane) zawierające substancje                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17 09 04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Zmieszane odpady z budowy, remontów i demontażu inne niż wymienione w 17 09 01, 17 09      02 i 17 09 03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komunalne łącznie z frakcjami gro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madzonymi selektywnie</w:t>
            </w:r>
          </w:p>
          <w:p w:rsidR="002F27FD" w:rsidRDefault="0076372E">
            <w:pPr>
              <w:widowControl w:val="0"/>
              <w:spacing w:after="2" w:line="235" w:lineRule="auto"/>
              <w:ind w:right="951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Odpady komunalne segregowane i gromadzone selektywnie (z wyłączeniem 15 01)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Papier i tektura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Szkło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kuchenne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Odzież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Tekstylia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Rozpus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zczalniki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Kwasy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Alkalia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Odczynniki fotograficzne</w:t>
            </w:r>
          </w:p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19*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Środki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II klas toksyczności (bardzo toksyczne i toksyczne np. herbicydy,                  insektycydy)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*Lampy fluorescencyjne i inne odpady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zawierające rtęć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Urządzenia zawierające freony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20 01 25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Oleje i tłuszcze jadalne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26*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27*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1 28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Farby, tusze, farby drukarskie, kleje, lepiszcze i żywice inne niż wymienione w 20 01 27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29*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Detergenty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Detergenty inne niż wymienione w 20 01 29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31*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Leki cytotoksyczne i cytostatyczne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Leki inne niż wymienione w 20 01 31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33*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Baterie i akumulatory łącznie z bateriami i akumulatorami wymienionymi w 16 06 01, 16 06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             02 lub 16 06 03 oraz nie sortowane baterie i akumulatory zawierające te baterie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Baterie i aku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mulatory inne niż wymienione w 20 01 33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*Zużyte urządzenia elektryczne i elektroniczne inne niż wymienione w 20 01 21 i 20 01 23                 zawierające niebezpieczne składniki ( 1 )</w:t>
            </w:r>
          </w:p>
          <w:p w:rsidR="002F27FD" w:rsidRDefault="0076372E">
            <w:pPr>
              <w:widowControl w:val="0"/>
              <w:spacing w:after="0" w:line="240" w:lineRule="auto"/>
              <w:ind w:left="710" w:right="582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20 01 36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Zużyte urządzenia elektryczne i elektroniczne inne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niż wymienione w  20 01 21,20 01 23   i 20 01 35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37*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Drewno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Drewno inne niż wymienione w 20 01 37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 xml:space="preserve">20 01 40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Metale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zmiotek wentylacyjnych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Środki ochrony roślin inne niż wymienione w 20 01 19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Inne nie wymienione frakcje zbierane w sposób selektywny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ogrodów i parków (w tym z cmentarzy)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ienie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Inne odpady nie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Inne odpady komunalne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Szlamy ze zbiorników bezodp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ływowych służących do gromadzenia nieczystości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ze studzienek kanalizacyjnych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</w:tc>
      </w:tr>
      <w:tr w:rsidR="002F27FD">
        <w:trPr>
          <w:trHeight w:val="5937"/>
        </w:trPr>
        <w:tc>
          <w:tcPr>
            <w:tcW w:w="899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5</w:t>
            </w:r>
          </w:p>
        </w:tc>
        <w:tc>
          <w:tcPr>
            <w:tcW w:w="1793" w:type="dxa"/>
          </w:tcPr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15-05-2012 r.</w:t>
            </w:r>
          </w:p>
        </w:tc>
        <w:tc>
          <w:tcPr>
            <w:tcW w:w="2127" w:type="dxa"/>
          </w:tcPr>
          <w:p w:rsidR="002F27FD" w:rsidRDefault="0076372E">
            <w:pPr>
              <w:widowControl w:val="0"/>
              <w:spacing w:after="0" w:line="240" w:lineRule="auto"/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Zakład Usług </w:t>
            </w:r>
          </w:p>
          <w:p w:rsidR="002F27FD" w:rsidRDefault="0076372E">
            <w:pPr>
              <w:widowControl w:val="0"/>
              <w:spacing w:after="0" w:line="240" w:lineRule="auto"/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Komunalnych </w:t>
            </w:r>
          </w:p>
          <w:p w:rsidR="002F27FD" w:rsidRDefault="0076372E">
            <w:pPr>
              <w:widowControl w:val="0"/>
              <w:spacing w:after="0" w:line="240" w:lineRule="auto"/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"EKO-GAB" s.c. G. </w:t>
            </w:r>
          </w:p>
          <w:p w:rsidR="002F27FD" w:rsidRDefault="0076372E">
            <w:pPr>
              <w:widowControl w:val="0"/>
              <w:spacing w:after="0" w:line="240" w:lineRule="auto"/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Kropidłowski &amp; </w:t>
            </w:r>
          </w:p>
          <w:p w:rsidR="002F27FD" w:rsidRDefault="0076372E">
            <w:pPr>
              <w:widowControl w:val="0"/>
              <w:spacing w:after="0" w:line="240" w:lineRule="auto"/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D.Piąstka</w:t>
            </w:r>
            <w:proofErr w:type="spellEnd"/>
          </w:p>
          <w:p w:rsidR="002F27FD" w:rsidRDefault="0076372E">
            <w:pPr>
              <w:widowControl w:val="0"/>
              <w:spacing w:after="0" w:line="240" w:lineRule="auto"/>
              <w:ind w:left="48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Kowale Pańskie 11A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62-704 KAWĘCZYN</w:t>
            </w:r>
          </w:p>
          <w:p w:rsidR="002F27FD" w:rsidRDefault="002F27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</w:p>
          <w:p w:rsidR="002F27FD" w:rsidRDefault="0076372E">
            <w:pPr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pl-PL"/>
              </w:rPr>
              <w:t>Zmiana 20.09.2021r.</w:t>
            </w:r>
          </w:p>
          <w:p w:rsidR="002F27FD" w:rsidRDefault="0076372E">
            <w:pPr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pl-PL"/>
              </w:rPr>
              <w:t>Zakład Usług Komunalnych               ,,Eko-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pl-PL"/>
              </w:rPr>
              <w:t>Gab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pl-PL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pl-PL"/>
              </w:rPr>
              <w:t>s.c</w:t>
            </w:r>
            <w:proofErr w:type="spellEnd"/>
          </w:p>
          <w:p w:rsidR="002F27FD" w:rsidRDefault="0076372E">
            <w:pPr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pl-PL"/>
              </w:rPr>
              <w:t>Gabriel Kropidłowski  i Daniel Piąstka</w:t>
            </w:r>
          </w:p>
          <w:p w:rsidR="002F27FD" w:rsidRDefault="0076372E">
            <w:pPr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pl-PL"/>
              </w:rPr>
              <w:t>Kowale Pańskie Kolonia 11a</w:t>
            </w:r>
          </w:p>
          <w:p w:rsidR="002F27FD" w:rsidRDefault="0076372E">
            <w:pPr>
              <w:widowControl w:val="0"/>
              <w:spacing w:after="0" w:line="240" w:lineRule="auto"/>
              <w:rPr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pl-PL"/>
              </w:rPr>
              <w:t>62-704 Kawęczyn</w:t>
            </w:r>
          </w:p>
        </w:tc>
        <w:tc>
          <w:tcPr>
            <w:tcW w:w="1560" w:type="dxa"/>
          </w:tcPr>
          <w:p w:rsidR="002F27FD" w:rsidRDefault="0076372E">
            <w:pPr>
              <w:widowControl w:val="0"/>
              <w:spacing w:after="0" w:line="240" w:lineRule="auto"/>
              <w:ind w:left="46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668-16-86-911/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311061311</w:t>
            </w:r>
          </w:p>
        </w:tc>
        <w:tc>
          <w:tcPr>
            <w:tcW w:w="8364" w:type="dxa"/>
          </w:tcPr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kowania z papieru i tektury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tworzyw sztucznych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drewna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metali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wielomateriałowe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Zmieszane odpady opakowaniowe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ze szkła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Opakowania z tekstyliów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16 01 03  </w:t>
            </w:r>
            <w:r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pl-PL"/>
              </w:rPr>
              <w:t xml:space="preserve">Zużyte opony 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17 01 01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betonu oraz gruz betonowy z rozbiórek i remontów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17 01 02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Gruz ceglany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17 01 03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innych materiałów ceramicznych i elementów wyposażenia</w:t>
            </w:r>
          </w:p>
          <w:p w:rsidR="002F27FD" w:rsidRDefault="0076372E">
            <w:pPr>
              <w:widowControl w:val="0"/>
              <w:spacing w:after="1" w:line="235" w:lineRule="auto"/>
              <w:ind w:left="47" w:right="849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Zmieszane odpady z betonu, gruzu ceglanego, odpadowych materiałów ceramicznych i   elementów wyposażenia inne niż wymienione w 17 01 06 </w:t>
            </w:r>
          </w:p>
          <w:p w:rsidR="002F27FD" w:rsidRDefault="0076372E">
            <w:pPr>
              <w:widowControl w:val="0"/>
              <w:spacing w:after="1" w:line="235" w:lineRule="auto"/>
              <w:ind w:left="47" w:right="849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17 01 80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Usunięte tynki, tapety, okleiny itp.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17 02 03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Miedź, brąz, mosiądz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Aluminium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Ołów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Cynk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Żelazo i stal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Cyna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Mieszaniny metali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Kable inne niż wymienione w 17 04 10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17 05 04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Gleba i ziemia, w tym kamienie, inne niż wymienione w 17 05 03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 xml:space="preserve">17 05 06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Urobek z pogłębiania inny niż wymieniony w 17 05 05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Odzież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Rozpuszczalniki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14*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Kwasy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15*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Alkalia</w:t>
            </w:r>
          </w:p>
          <w:p w:rsidR="002F27FD" w:rsidRDefault="0076372E">
            <w:pPr>
              <w:widowControl w:val="0"/>
              <w:spacing w:after="0" w:line="240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17*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Odczynniki fotograficzne</w:t>
            </w:r>
          </w:p>
          <w:p w:rsidR="002F27FD" w:rsidRDefault="0076372E">
            <w:pPr>
              <w:widowControl w:val="0"/>
              <w:spacing w:after="2" w:line="235" w:lineRule="auto"/>
              <w:ind w:left="47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Środki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II klas toksyczności (bardzo toksyczne i toksyczne np. herbicydy,                  insektycydy)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Urządzenia zawierające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freony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20 01 25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Oleje i tłuszcze jadalne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26*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Oleje i tłuszcze inne niż wymienione w 20 01 25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Farby, tusze, farby drukarskie, kleje, lepiszcze i żywice inne niż wymienione w 20 01 27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Detergenty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20 01 30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Detergenty inne niż wymienione w 20 01 29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31*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Leki cytotoksyczne i cytostatyczne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Le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ki inne niż wymienione w 20 01 31</w:t>
            </w:r>
          </w:p>
          <w:p w:rsidR="002F27FD" w:rsidRDefault="0076372E">
            <w:pPr>
              <w:widowControl w:val="0"/>
              <w:spacing w:after="0" w:line="240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33*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łącznie z bateriami i akumulatorami wymienionymi w 16 06 01, 16 06 02   lub 16 06 03 oraz nie sortowane baterie i akumulatory zawierające te baterie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Baterie i akumulatory</w:t>
            </w:r>
          </w:p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35*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Zużyte urządzenia elektryczne i elektroniczne inne niż wymienione w 20 01 21 i 20 01 23                 zawierające niebezpieczne składniki ( 1 )</w:t>
            </w:r>
          </w:p>
          <w:p w:rsidR="002F27FD" w:rsidRDefault="0076372E">
            <w:pPr>
              <w:widowControl w:val="0"/>
              <w:spacing w:after="2" w:line="235" w:lineRule="auto"/>
              <w:ind w:left="710" w:right="59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Zużyte urządzenia elektryczne i elektroniczne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inne niż wymienione w 20 01 21, 20 01 23   i 20 01 35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Drewno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 inne niż wymienione w 20 01 37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Metale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20 01 41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zmiotek wentylacyjnych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20 01 80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Środki ochrony roślin inne niż wymienione w 20 01 19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pl-PL"/>
              </w:rPr>
            </w:pPr>
            <w:r>
              <w:rPr>
                <w:rFonts w:ascii="Times New Roman" w:eastAsia="Calibri" w:hAnsi="Times New Roman" w:cs="Calibri"/>
                <w:b/>
                <w:bCs/>
                <w:color w:val="000000"/>
                <w:sz w:val="20"/>
                <w:lang w:eastAsia="pl-PL"/>
              </w:rPr>
              <w:t xml:space="preserve">20 01 99  </w:t>
            </w:r>
            <w:r>
              <w:rPr>
                <w:rFonts w:ascii="Times New Roman" w:eastAsia="Calibri" w:hAnsi="Times New Roman" w:cs="Calibri"/>
                <w:color w:val="000000"/>
                <w:sz w:val="20"/>
                <w:lang w:eastAsia="pl-PL"/>
              </w:rPr>
              <w:t>Inne nie niewymienianie odpady zbierane w sposób selektywny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Gleba i ziemia, w tym kamienie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Inne odpady nie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Nie segregowane (zmieszane) odpady komunalne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 targowisk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 czyszczenia ulic i placów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Szlamy ze zbiorników bezodpływowych służących do gromadzenia nieczystości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ze studzienek kanalizacyjnych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wielkogabarytowe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20 03 99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komunalne nie wymienione w innych podgrupach</w:t>
            </w:r>
          </w:p>
        </w:tc>
      </w:tr>
      <w:tr w:rsidR="002F27FD">
        <w:trPr>
          <w:trHeight w:val="559"/>
        </w:trPr>
        <w:tc>
          <w:tcPr>
            <w:tcW w:w="899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6</w:t>
            </w:r>
          </w:p>
        </w:tc>
        <w:tc>
          <w:tcPr>
            <w:tcW w:w="1793" w:type="dxa"/>
          </w:tcPr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15-05-2012 r.</w:t>
            </w:r>
          </w:p>
        </w:tc>
        <w:tc>
          <w:tcPr>
            <w:tcW w:w="2127" w:type="dxa"/>
          </w:tcPr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Zakład 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Wielobranżowy 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Marek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Buchnajzer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"ŁAD"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Tymianek 20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62-840 KOŹMINEK</w:t>
            </w:r>
          </w:p>
        </w:tc>
        <w:tc>
          <w:tcPr>
            <w:tcW w:w="1560" w:type="dxa"/>
          </w:tcPr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618-100-67-41/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250469275</w:t>
            </w:r>
          </w:p>
        </w:tc>
        <w:tc>
          <w:tcPr>
            <w:tcW w:w="8364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Papier i tektura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Szkło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20 01 08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Odpady kuchenne ulegające bio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Odzież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Tekstylia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13*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Rozpuszczalniki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Kwasy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 Alkalia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* Środki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II klasy toksyczności (bardzo toksyczne i toksyczne np. herbicydy,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      insektycydy)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Lampy fluorescencyjne i inne odpady zawierające rtęć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23*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Urządzenia zawierające freony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Oleje i tłuszcze jadalne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26*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Oleje i tłuszcze inne niż wymienione w 20 01 25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27*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Farby, tusze, farby drukars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kie, kleje, lepiszcze i żywice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20 01 28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Farby, tusze, farby drukarskie, kleje, lepiszcze i żywice niezawierające substancji      niebezpiecznych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Detergenty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Det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ergenty inne niż wymienione w 20 01 29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31*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Leki cytotoksyczne i cytostatyczne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Leki inne niż wymienione w 20 01 31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33*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łącznie z bateriami i akumulatorami wymienionymi w 16 06 01, 16 06 02                  lub 16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06 03 oraz nie sortowane baterie i akumulatory zawierające te baterie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inne niż wymienione w 20 01 33</w:t>
            </w:r>
          </w:p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20 01 35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Zużyte urządzenia elektryczne i elektroniczne inne niż wymienione w 20 01 21 i 20 01 23                  zawier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ające niebezpieczne składniki ( 1 )</w:t>
            </w:r>
          </w:p>
          <w:p w:rsidR="002F27FD" w:rsidRDefault="0076372E">
            <w:pPr>
              <w:widowControl w:val="0"/>
              <w:spacing w:after="2" w:line="235" w:lineRule="auto"/>
              <w:ind w:left="710" w:right="583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i 20 01 35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20 01 38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Drewno inne niż wymienione w 20 01 37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39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Tworzywa sztuczne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20 01 40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Metale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20 01 41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Odpady zmiotek wentylacyjnych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20 01 80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Środki ochrony roślin inne niż wymienione w 20 01 19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20 01 99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Inne nie wymienione frakcje zbierane w sposób selektywny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Gleba i ziemia, w tym kamienie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Inne odpady nie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Odpady z targowisk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2F27FD" w:rsidRDefault="0076372E">
            <w:pPr>
              <w:widowControl w:val="0"/>
              <w:spacing w:after="0" w:line="240" w:lineRule="auto"/>
              <w:ind w:right="1139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Szlamy ze zbiorników 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ezodpływowych służących do gromadzenia nieczystości </w:t>
            </w:r>
          </w:p>
          <w:p w:rsidR="002F27FD" w:rsidRDefault="0076372E">
            <w:pPr>
              <w:widowControl w:val="0"/>
              <w:spacing w:after="0" w:line="240" w:lineRule="auto"/>
              <w:ind w:right="1139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20 03 99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Odpady komunalne nie wymienione w innych podgrupach</w:t>
            </w:r>
          </w:p>
          <w:p w:rsidR="002F27FD" w:rsidRDefault="002F27F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2F27FD">
        <w:tc>
          <w:tcPr>
            <w:tcW w:w="899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7</w:t>
            </w:r>
          </w:p>
        </w:tc>
        <w:tc>
          <w:tcPr>
            <w:tcW w:w="1793" w:type="dxa"/>
          </w:tcPr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20-06-2012 r.</w:t>
            </w:r>
          </w:p>
        </w:tc>
        <w:tc>
          <w:tcPr>
            <w:tcW w:w="2127" w:type="dxa"/>
          </w:tcPr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Przedsiębiorstwo 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Oczyszczania Miasta 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"EKO" Jerzy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Rudowicz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, Sławomir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Rudowicz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Sp. j.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Łódzka 19</w:t>
            </w:r>
          </w:p>
          <w:p w:rsidR="002F27FD" w:rsidRDefault="0076372E">
            <w:pPr>
              <w:widowControl w:val="0"/>
              <w:spacing w:after="212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lang w:eastAsia="pl-PL"/>
              </w:rPr>
              <w:t xml:space="preserve">zmiana 22.10.2018r.: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Przedsiębiorstwo 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Oczyszczania Miasta EKO Spółka z ograniczoną odpowiedzialnością</w:t>
            </w:r>
          </w:p>
          <w:p w:rsidR="002F27FD" w:rsidRDefault="0076372E">
            <w:pPr>
              <w:widowControl w:val="0"/>
              <w:spacing w:after="0" w:line="240" w:lineRule="auto"/>
              <w:ind w:left="2" w:right="293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ul. Zjazd 23 62-800 Kalisz adres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koresp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: Niedźwiady 38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62-800 Kalisz</w:t>
            </w:r>
          </w:p>
        </w:tc>
        <w:tc>
          <w:tcPr>
            <w:tcW w:w="1560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618-00-30-387/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250029837</w:t>
            </w:r>
          </w:p>
        </w:tc>
        <w:tc>
          <w:tcPr>
            <w:tcW w:w="8364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Odzież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13*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Rozpuszczalniki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Kwasy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Alkalia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Odczynniki fotograficzne</w:t>
            </w:r>
          </w:p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Środki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II klasy toksyczno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ści (bardzo toksyczne i toksyczne np. herbicydy,                  insektycydy)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21*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Lampy fluorescencyjne i inne odpady zawierające rtęć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23*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Urządzenia zawierające freony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20 01 25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Oleje i tłuszcze jadalne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26*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Oleje i tłuszcze inne niż wy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mienione w 20 01 25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Farby, tusze, farby drukarskie, kleje, lepiszcze i żywice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Detergenty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20 01 30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Detergenty inne niż wymienione w 20 01 29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31*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Leki cytotoksyczne i cytostatyczne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Leki inne niż wymienione w 20 01 31</w:t>
            </w:r>
          </w:p>
          <w:p w:rsidR="002F27FD" w:rsidRDefault="0076372E">
            <w:pPr>
              <w:widowControl w:val="0"/>
              <w:spacing w:after="2" w:line="235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33*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Baterie i akumulatory łącznie z bateriami i akumulat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orami wymienionymi w 16 06 01,16 06 02    lub 16 06 03 oraz nie sortowane baterie i akumulatory zawierające te baterie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20 01 34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Baterie i akumulatory inne niż wymienione w 20 01 33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35*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Zużyte urządzenia elektryczne i elektroniczne inne niż wymienione w 20 01 21 i 20 01 23                  zawierające niebezpieczne składniki ( 1 )</w:t>
            </w:r>
          </w:p>
          <w:p w:rsidR="002F27FD" w:rsidRDefault="0076372E">
            <w:pPr>
              <w:widowControl w:val="0"/>
              <w:spacing w:after="0" w:line="240" w:lineRule="auto"/>
              <w:ind w:left="710" w:right="663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i 20 01 3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20 01 38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Drewno inne niż wymienione w 20 01 37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20 01 39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Tworzywa sztuczne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20 01 40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Metale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20 01 41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Odpady zmiotek wentylacyjnych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20 01 80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Środki ochrony roślin inne niż wymienione w 20 01 19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20 01 99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Inne nie wymienione frakcje zbierane w sposób selektywny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20 02 03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Inne odpady nie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20 03 04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Szlamy ze zbiorników bezodpływowych służących do gromadzenia nieczystości</w:t>
            </w:r>
          </w:p>
        </w:tc>
      </w:tr>
      <w:tr w:rsidR="002F27FD">
        <w:trPr>
          <w:trHeight w:val="2402"/>
        </w:trPr>
        <w:tc>
          <w:tcPr>
            <w:tcW w:w="899" w:type="dxa"/>
          </w:tcPr>
          <w:p w:rsidR="002F27FD" w:rsidRDefault="002F27F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793" w:type="dxa"/>
          </w:tcPr>
          <w:p w:rsidR="002F27FD" w:rsidRDefault="002F27F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127" w:type="dxa"/>
          </w:tcPr>
          <w:p w:rsidR="002F27FD" w:rsidRDefault="002F27F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1560" w:type="dxa"/>
          </w:tcPr>
          <w:p w:rsidR="002F27FD" w:rsidRDefault="002F27FD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8364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ze studzienek kanalizacyjnych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papieru i tektury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tworzyw sztucznych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drewna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01 04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 metali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15 01 05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wielomateriałowe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15 01 06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Zmieszane odpady opakowaniowe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15 01 07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Opakowania ze szkła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15 01 09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Opakowania z tekstyliów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15 01 10*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Opakowania zawierające pozostałości substancji niebezpiecznych lub nimi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zanieczyszczone (np.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środkami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II klasy toksyczności - bardzo toksyczne i toksyczne)</w:t>
            </w:r>
          </w:p>
          <w:p w:rsidR="002F27FD" w:rsidRDefault="0076372E">
            <w:pPr>
              <w:widowControl w:val="0"/>
              <w:numPr>
                <w:ilvl w:val="0"/>
                <w:numId w:val="3"/>
              </w:numPr>
              <w:spacing w:after="2" w:line="235" w:lineRule="auto"/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01 11*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Opakowania z metali zawierające niebezpieczne porowate elementy wzmocnienia    konstrukcyjnego (np. azbest), włącznie z pustymi pojemnikami ciśnieniowymi</w:t>
            </w:r>
          </w:p>
          <w:p w:rsidR="002F27FD" w:rsidRDefault="0076372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01 03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Zużyte opony </w:t>
            </w:r>
          </w:p>
          <w:p w:rsidR="002F27FD" w:rsidRDefault="0076372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25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01 01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Odpady betonu oraz gruz betonowy z rozbiórek i remontów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17 01 02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Gruz ce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glany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17 01 03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Odpady innych materiałów ceramicznych i elementów wyposażenia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06*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Zmieszane lub wysegregowane odpady z betonu, gruzu ceglanego, odpadowych materiałów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ceramicznych i elementów wyposażenia zawierające substancje niebez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pieczne </w:t>
            </w:r>
          </w:p>
          <w:p w:rsidR="002F27FD" w:rsidRDefault="0076372E">
            <w:pPr>
              <w:widowControl w:val="0"/>
              <w:spacing w:after="2" w:line="235" w:lineRule="auto"/>
              <w:ind w:left="710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betonu, gruzu ceglanego, odpadowych materiałów ceramicznych i   elementów wyposażenia inne niż wymienione w 17 01 06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Szkło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Tworzywa sztuczne </w:t>
            </w:r>
          </w:p>
          <w:p w:rsidR="002F27FD" w:rsidRDefault="0076372E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02 04*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Odpady drewna, szkła i tw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orzyw sztucznych zawierające lub zanieczyszczone substancjami                  niebezpiecznymi (podkłady kolejowe)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03 01*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zawierający smołę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17 04 01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Miedź, brąz, mosiądz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Aluminium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Ołów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Żelazo i stal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Cyna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17 04 07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Mieszaniny metali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04 09*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Odpady metali zanieczyszczone substancjami niebezpiecznymi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17 04 11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Kable inne niż wymienione w 17 04 10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17 05 08 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Tłuczeń torowy (kruszywo) inny niż wymieniony w 17 05 07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06 01*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izolacyjne zawierające azbest</w:t>
            </w:r>
          </w:p>
          <w:p w:rsidR="002F27FD" w:rsidRDefault="0076372E">
            <w:pPr>
              <w:pStyle w:val="Akapitzlist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06 03*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Inne materiały izolacyjne zawierające substancje niebezpieczne</w:t>
            </w:r>
          </w:p>
          <w:p w:rsidR="002F27FD" w:rsidRDefault="0076372E">
            <w:pPr>
              <w:pStyle w:val="Akapitzlist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17 06 04 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Materiały izolacyjne inne niż wymienione w 17 06 01 i 17 06 03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6 05*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Materiały konstrukcyjne zawierające azbest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lastRenderedPageBreak/>
              <w:t xml:space="preserve">17 08 01*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17 08 02  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Materiały konstrukcyjne zawierające gips inne niż wymienione w 17 08 01</w:t>
            </w:r>
          </w:p>
          <w:p w:rsidR="002F27FD" w:rsidRDefault="0076372E">
            <w:pPr>
              <w:widowControl w:val="0"/>
              <w:spacing w:after="1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09 02*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Odpady z budowy, r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emontów i demontażu zawierające PCB (np. substancje i przedmioty                  zawierające PCB: szczeliwa, wykładziny podłogowe zawierające żywice, szczelne zespoły                  okienne, kondensatory)</w:t>
            </w:r>
          </w:p>
          <w:p w:rsidR="002F27FD" w:rsidRDefault="0076372E">
            <w:pPr>
              <w:widowControl w:val="0"/>
              <w:spacing w:after="2" w:line="235" w:lineRule="auto"/>
              <w:ind w:left="710" w:right="25" w:hanging="710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09 03*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Inne odpady z budowy, remontów i demontażu (w tym odpady zmieszane) zawierające   substancje niebezpieczne 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17 09 04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Zmieszane odpady z budowy, remontów i demontażu inne niż wymienione w 17 09 01, 17 09 02     i 17 09 03</w:t>
            </w:r>
          </w:p>
        </w:tc>
      </w:tr>
      <w:tr w:rsidR="002F27FD">
        <w:trPr>
          <w:trHeight w:val="2119"/>
        </w:trPr>
        <w:tc>
          <w:tcPr>
            <w:tcW w:w="899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8</w:t>
            </w:r>
          </w:p>
        </w:tc>
        <w:tc>
          <w:tcPr>
            <w:tcW w:w="1793" w:type="dxa"/>
          </w:tcPr>
          <w:p w:rsidR="002F27FD" w:rsidRDefault="0076372E">
            <w:pPr>
              <w:widowControl w:val="0"/>
              <w:spacing w:after="636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21-06-2012 r.</w:t>
            </w:r>
          </w:p>
          <w:p w:rsidR="002F27FD" w:rsidRDefault="0076372E">
            <w:pPr>
              <w:widowControl w:val="0"/>
              <w:spacing w:after="168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>WYKREŚLENIE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decyzja </w:t>
            </w:r>
          </w:p>
          <w:p w:rsidR="002F27FD" w:rsidRDefault="0076372E">
            <w:pPr>
              <w:widowControl w:val="0"/>
              <w:spacing w:after="0" w:line="240" w:lineRule="auto"/>
              <w:ind w:right="176"/>
            </w:pPr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GPRIOŚ.6233.3.2014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</w:rPr>
              <w:t>dn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 27.01.2014 r. </w:t>
            </w:r>
          </w:p>
        </w:tc>
        <w:tc>
          <w:tcPr>
            <w:tcW w:w="2127" w:type="dxa"/>
          </w:tcPr>
          <w:p w:rsidR="002F27FD" w:rsidRDefault="0076372E">
            <w:pPr>
              <w:widowControl w:val="0"/>
              <w:spacing w:after="0" w:line="235" w:lineRule="auto"/>
              <w:ind w:left="2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Przedsiębiorstwo Oczyszczania Miasta „EKO SEWIS” sp. 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z.o.o ul. </w:t>
            </w:r>
            <w:proofErr w:type="spellStart"/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Łąkoszyńska</w:t>
            </w:r>
            <w:proofErr w:type="spellEnd"/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127 99-300 Kutno oddział w Kole: ul. Toruńska 28 62-600 Koło</w:t>
            </w:r>
          </w:p>
        </w:tc>
        <w:tc>
          <w:tcPr>
            <w:tcW w:w="1560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775-000-05-16/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610281538</w:t>
            </w:r>
          </w:p>
        </w:tc>
        <w:tc>
          <w:tcPr>
            <w:tcW w:w="8364" w:type="dxa"/>
          </w:tcPr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         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odpady opakowaniowe; sorbenty,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tkaniny do wycierania, materiały filtracyjne i ubrania ochronne                 nieujęte w innych grupach</w:t>
            </w:r>
          </w:p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    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opakowaniowe (wyłącznie z selektywnie gromadzonymi komunalnymi odpadami                 opakowaniowymi)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15 01 01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papi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eru i tektury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15 01 02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tworzyw sztucznych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15 01 03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drewna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15 01 04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metali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15 01 05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wielomateriałowe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15 01 06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Zmieszane odpady opakowaniowe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15 01 07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ze szkła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15 01 09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Opakowania z tekstylió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5 01 10*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Opakowania zawierające pozostałości substancji niebezpiecznych lub nimi zanieczyszczone (np.</w:t>
            </w:r>
          </w:p>
          <w:p w:rsidR="002F27FD" w:rsidRDefault="0076372E">
            <w:pPr>
              <w:widowControl w:val="0"/>
              <w:spacing w:after="0" w:line="240" w:lineRule="auto"/>
              <w:ind w:right="1233"/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             środkami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II klasy toksyczności - bardzo toksyczne i toksyczne) </w:t>
            </w:r>
          </w:p>
          <w:p w:rsidR="002F27FD" w:rsidRDefault="0076372E">
            <w:pPr>
              <w:widowControl w:val="0"/>
              <w:spacing w:after="0" w:line="240" w:lineRule="auto"/>
              <w:ind w:right="1233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15 01 11*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Opakowania z metali zawierające niebezpieczn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e porowate elementy wzmocnienia</w:t>
            </w:r>
          </w:p>
          <w:p w:rsidR="002F27FD" w:rsidRDefault="0076372E">
            <w:pPr>
              <w:widowControl w:val="0"/>
              <w:spacing w:after="0" w:line="240" w:lineRule="auto"/>
              <w:ind w:right="1394"/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               Konstrukcyjnego (np. azbest), włącznie z pustymi pojemnikami ciśnieniowymi </w:t>
            </w:r>
          </w:p>
          <w:p w:rsidR="002F27FD" w:rsidRDefault="0076372E">
            <w:pPr>
              <w:widowControl w:val="0"/>
              <w:spacing w:after="0" w:line="240" w:lineRule="auto"/>
              <w:ind w:right="1394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15 02</w:t>
            </w:r>
          </w:p>
          <w:p w:rsidR="002F27FD" w:rsidRDefault="0076372E">
            <w:pPr>
              <w:widowControl w:val="0"/>
              <w:spacing w:after="1" w:line="235" w:lineRule="auto"/>
              <w:ind w:right="6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15 02 02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sorbenty, materiały filtracyjne ( w tym filtry olejowe nieujęte w innych grupach), tkaniny do               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wycierania (np. szmaty, ścierki) i ubrania ochronne zanieczyszczone substancjami                 niebezpiecznymi (np. PCB)</w:t>
            </w:r>
          </w:p>
          <w:p w:rsidR="002F27FD" w:rsidRDefault="0076372E">
            <w:pPr>
              <w:widowControl w:val="0"/>
              <w:numPr>
                <w:ilvl w:val="0"/>
                <w:numId w:val="4"/>
              </w:numPr>
              <w:spacing w:after="0" w:line="235" w:lineRule="auto"/>
              <w:ind w:right="216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02 03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sorbenty, materiały filtracyjne, tkaniny do wycierania (np. szmaty, ścierki) i ubrania ochronne                        inne niż wymienione w 15 02 02 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16          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nieujęte w innych grupach</w:t>
            </w:r>
          </w:p>
          <w:p w:rsidR="002F27FD" w:rsidRDefault="0076372E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right="216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01   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lub nienadające się do użytkowania pojazdy (w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łączając maszyny poza drogowe), odpady z               demontażu, przeglądu i konserwacji pojazdów (z wyłączeniem grup 13 i 14 oraz podgrup 16 06 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           06 08)</w:t>
            </w:r>
          </w:p>
          <w:p w:rsidR="002F27FD" w:rsidRDefault="0076372E">
            <w:pPr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01 03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zużyte opony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budowy, remontów i demontażu obiektów budowlanych oraz infr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astruktury drogowej                      (włączając glebę i ziemię z terenów zanieczyszczonych)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17 01    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materiałów i elementów budowlanych oraz infrastruktury drogowej (np. beton, cegły,                 płyty, ceramika)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lastRenderedPageBreak/>
              <w:t xml:space="preserve">17 01 01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betonu ora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 gruz betonowy z rozbiórek i remontów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17 01 02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gruz ceglany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17 01 03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innych materiałów ceramicznych i elementów wyposażenia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17 01 06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zmieszane lub wysegregowane odpady z betonu, gruzu ceglanego, odpadowych materiałów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               ceramicznych i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elementów wyposażenia zawierające substancje niebezpieczne</w:t>
            </w:r>
          </w:p>
          <w:p w:rsidR="002F27FD" w:rsidRDefault="0076372E">
            <w:pPr>
              <w:widowControl w:val="0"/>
              <w:spacing w:after="0" w:line="235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17 01 07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zmieszane odpady z betonu, gruzu ceglanego, odpadowych materiałów ceramicznych wyposażenia                inne niż wymienione w 17 01 06 </w:t>
            </w:r>
          </w:p>
          <w:p w:rsidR="002F27FD" w:rsidRDefault="0076372E">
            <w:pPr>
              <w:widowControl w:val="0"/>
              <w:spacing w:after="0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17 01 80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usunięte tynki, tapety, okleiny itp.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17 01 82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niewymienione odpady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drewna, szkła i tworzyw sztucznych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17 02 01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drewno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17 02 02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szkło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17 02 03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tworzywa sztuczne</w:t>
            </w:r>
          </w:p>
          <w:p w:rsidR="002F27FD" w:rsidRDefault="0076372E">
            <w:pPr>
              <w:widowControl w:val="0"/>
              <w:spacing w:after="2" w:line="235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17 02 04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odpady drewna, szkła i tworzyw sztucznych zawierające lub zanieczyszczone substancjami              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niebezpiecznymi (podkłady kolejowe)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    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asfaltów, smół i produktów smołowych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01*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asfalt zawierający smołę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17 03 02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asfalt inny niż wymieniony w 17 03 01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03 03*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smoła i produkty smołowe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17 03 80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odpadowa papa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17 04     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i zł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omy metaliczne oraz stopów metali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17 04 01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Miedź, brąz, mosiądz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17 04 02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Aluminium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17 04 03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Ołów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17 04 04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Cynk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17 04 05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Żelazo i stal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17 04 06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Cyna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17 04 07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Mieszaniny metali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04 09*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metali zanieczyszczone substancjami niebezpiecznymi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10*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Kable zawierające ropę naftową, smołę i inne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17 04 11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Kable inne niż wymienione w 17 04 10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17 05     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 (włączając glebę i ziemię z terenów zanieczyszczonych)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03*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 w tym kamienie zawierające sub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stancje niebezpieczne (np. PCB)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17 05 04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ziemia, w tym kamienie inne niż wymienione w 17 05 03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05*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Urobek z pogłębienia zawierający lub zanieczyszczony substancjami niebezpiecznymi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17 05 06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Urobek z pogłębienia inny niż wymieniony w 17 05 05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05 07*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Tłuczeń torowy (kruszywo) zawierający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17 05 08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Tłuczeń torowy (kruszywo) inny niż wymieniony w 17 05 07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17 06     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izolacyjne oraz materiały konstrukcyjne zawierające azbest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01*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Materiały izolacyjne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zawierające azbest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03*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materiały izolacyjne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17 06 04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izolacyjne inne niż wymienione w 17 06 01 i 17 06 03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17 06 05*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Materiały konstrukcyjne zawierające azbest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17 08     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erające gips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08 01*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 zanieczyszczone substancjami niebezpiecznymi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17 08 02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Materiały konstrukcyjne zawierające gips inne niż wymienione w 17 08 01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lastRenderedPageBreak/>
              <w:t>17 09 01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*Odpady z budowy, remontów i demontażu zawierające rtęć</w:t>
            </w:r>
          </w:p>
          <w:p w:rsidR="002F27FD" w:rsidRDefault="0076372E">
            <w:pPr>
              <w:widowControl w:val="0"/>
              <w:spacing w:after="0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 09 02*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 budowy, remontów i demontażu zawierające PCB (np. substancje i przedmioty                 zawierające PCB: szczeliwa, wykładziny podłogowe zawierające żywice, szczelne zespoły                 okienne, kondensatory)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17 09     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Inne odpady z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budowy, remontów i demontażu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01*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Inne odpady z budowy, remontów i demontażu zawierające rtęć</w:t>
            </w:r>
          </w:p>
          <w:p w:rsidR="002F27FD" w:rsidRDefault="0076372E">
            <w:pPr>
              <w:widowControl w:val="0"/>
              <w:spacing w:after="1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02*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Odpady z budowy, remontów i demontażu zawierające PCB (np. substancje i przedmioty                 zawierające PCB: szczeliwa, wykładziny podłogowe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zawierające żywice, szczelne zespoły                 okienne, kondensatory)</w:t>
            </w:r>
          </w:p>
          <w:p w:rsidR="002F27FD" w:rsidRDefault="0076372E">
            <w:pPr>
              <w:widowControl w:val="0"/>
              <w:spacing w:after="2" w:line="235" w:lineRule="auto"/>
              <w:ind w:right="41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17 09 03*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Inne odpady z budowy, remontów i demontażu (w tym odpady zmieszane) zawierające                 substancje niebezpieczne</w:t>
            </w:r>
          </w:p>
          <w:p w:rsidR="002F27FD" w:rsidRDefault="0076372E">
            <w:pPr>
              <w:widowControl w:val="0"/>
              <w:spacing w:after="2" w:line="235" w:lineRule="auto"/>
              <w:ind w:right="88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17 09 04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Zmieszane odpady z budowy, remontów i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demontażu inne niż wymienione w 17 09 01, 17 09 02                i 17 09 03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        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komunalne łącznie z frakcjami gromadzonymi selektywnie</w:t>
            </w:r>
          </w:p>
          <w:p w:rsidR="002F27FD" w:rsidRDefault="0076372E">
            <w:pPr>
              <w:widowControl w:val="0"/>
              <w:spacing w:after="0" w:line="240" w:lineRule="auto"/>
              <w:ind w:right="769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   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Odpady komunalne segregowane i gromadzonymi selektywnie (z wyłączeniem 15 01) 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20 01 01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Papier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 i tektura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20 01 02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Szkło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20 01 08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kuchenne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20 01 10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Odzież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20 01 11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Tekstylia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13*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Rozpuszczalniki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20 01 14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*Kwasy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15*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Alkalia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17*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Odczynniki fotograficzne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19*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Środki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II klasy toksycznośc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i (bardzo toksyczne i toksyczne np. herbicydy,                 insektycydy)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21*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Lampy fluorescencyjne i inne odpady zawierające rtęć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23*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Urządzenia zawierające freony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20 01 25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Oleje i tłuszcze jadalne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01 26*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Oleje i tłuszcze inne niż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wymienione w 20 01 25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27*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Farby, tusze, farby drukarskie, kleje, lepiszcze i żywice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20 01 28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Farby, tusze, farby drukarskie, kleje, lepiszcze i żywice inne niż wymienione w 20 01 27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29*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Detergenty zawierające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20 01 30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Detergenty inne niż wymienione w 20 01 29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31*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Leki cytotoksyczne i cytostatyczne</w:t>
            </w:r>
          </w:p>
          <w:p w:rsidR="002F27FD" w:rsidRDefault="0076372E">
            <w:pPr>
              <w:pStyle w:val="Akapitzlist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01 32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Leki inne niż wymienione w 20 01 31 </w:t>
            </w:r>
          </w:p>
          <w:p w:rsidR="002F27FD" w:rsidRDefault="0076372E">
            <w:pPr>
              <w:pStyle w:val="Akapitzlist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33*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Baterie i akumulatory łącznie z bateriami i akumulatorami wymienionymi w 16 06 01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, 16 06 02                 lub 16 06 03 oraz nie sortowane baterie i akumulatory zawierające te baterie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20 01 34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Baterie i akumulatory inne niż wymienione w 20 01 33</w:t>
            </w:r>
          </w:p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20 01 35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 xml:space="preserve">*Zużyte urządzenia elektryczne i elektroniczne inne niż wymienione w 20 01 21 i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20 01 23                 zawierające niebezpieczne składniki ( 1 )</w:t>
            </w:r>
          </w:p>
          <w:p w:rsidR="002F27FD" w:rsidRDefault="0076372E">
            <w:pPr>
              <w:widowControl w:val="0"/>
              <w:spacing w:after="2" w:line="235" w:lineRule="auto"/>
              <w:ind w:right="693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 xml:space="preserve">20 01 36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Zużyte urządzenia elektryczne i elektroniczne inne niż wymienione w 20 01 21, 20 0123                 i 20 01 35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t>20 01 37*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Drewno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222222"/>
                <w:sz w:val="20"/>
                <w:lang w:eastAsia="pl-PL"/>
              </w:rPr>
              <w:lastRenderedPageBreak/>
              <w:t xml:space="preserve">20 01 38 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Dre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wno inne niż wymienione w 20 01 37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20 01 39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Tworzywa sztuczne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20 01 40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Metale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20 01 41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zmiotek wentylacyjnych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20 01 80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Środki ochrony roślin inne niż wymienione w 20 01 19*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20 01 99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nie wymienione frakcje zbierane w sposób selektywny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   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ogrodów i parków (w tym z cmentarzy)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20 02 01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20 02 02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Gleba i ziemia, w tym kamienie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20 02 03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odpady nie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    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Inne odpady komunalne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20 03 01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 xml:space="preserve">Nie segregowane (zmieszane)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komunalne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20 03 02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targowisk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20 03 03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z czyszczenia ulic i placów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20 03 04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Szlamy ze zbiorników bezodpływowych służących do gromadzenia nieczystości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20 03 06 </w:t>
            </w:r>
            <w:r>
              <w:rPr>
                <w:rFonts w:ascii="Times New Roman" w:eastAsia="Times New Roman" w:hAnsi="Times New Roman" w:cs="Times New Roman"/>
                <w:strike/>
                <w:color w:val="222222"/>
                <w:sz w:val="20"/>
                <w:lang w:eastAsia="pl-PL"/>
              </w:rPr>
              <w:t>Odpady ze studzienek kanalizacyjnych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20 03 07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wielkogabarytowe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>20 03</w:t>
            </w:r>
            <w:r>
              <w:rPr>
                <w:rFonts w:ascii="Times New Roman" w:eastAsia="Times New Roman" w:hAnsi="Times New Roman" w:cs="Times New Roman"/>
                <w:b/>
                <w:strike/>
                <w:color w:val="000000"/>
                <w:sz w:val="20"/>
                <w:lang w:eastAsia="pl-PL"/>
              </w:rPr>
              <w:t xml:space="preserve"> 99 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lang w:eastAsia="pl-PL"/>
              </w:rPr>
              <w:t>Odpady komunalne nie wymienione w innych podgrupach</w:t>
            </w:r>
          </w:p>
        </w:tc>
      </w:tr>
      <w:tr w:rsidR="002F27FD">
        <w:tc>
          <w:tcPr>
            <w:tcW w:w="899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9</w:t>
            </w:r>
          </w:p>
        </w:tc>
        <w:tc>
          <w:tcPr>
            <w:tcW w:w="1793" w:type="dxa"/>
          </w:tcPr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29-06-2012</w:t>
            </w:r>
          </w:p>
        </w:tc>
        <w:tc>
          <w:tcPr>
            <w:tcW w:w="2127" w:type="dxa"/>
          </w:tcPr>
          <w:p w:rsidR="002F27FD" w:rsidRDefault="0076372E">
            <w:pPr>
              <w:widowControl w:val="0"/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Przedsiębiorstwo 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Usług Komunalnych 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Spółka Akcyjna 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"PUK"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Bażancia 1A</w:t>
            </w:r>
          </w:p>
          <w:p w:rsidR="002F27FD" w:rsidRDefault="0076372E">
            <w:pPr>
              <w:widowControl w:val="0"/>
              <w:spacing w:after="0"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62-800 KALISZ</w:t>
            </w:r>
          </w:p>
        </w:tc>
        <w:tc>
          <w:tcPr>
            <w:tcW w:w="1560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618-004-14-16/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250024188</w:t>
            </w:r>
          </w:p>
        </w:tc>
        <w:tc>
          <w:tcPr>
            <w:tcW w:w="8364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drewna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metali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wielomateriałowe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Zmieszane odpady opakowaniowe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tekstyliów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5 01 10*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Opakowania zawierające pozostałości substancji niebezpiecznych lub nimi zanieczyszczone (np.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środkami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II klasy toksyczności - bardzo toksyczne i toksyczne)</w:t>
            </w:r>
          </w:p>
          <w:p w:rsidR="002F27FD" w:rsidRDefault="0076372E">
            <w:pPr>
              <w:widowControl w:val="0"/>
              <w:spacing w:after="1" w:line="235" w:lineRule="auto"/>
              <w:ind w:right="1226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15 01 11*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Opakowania z metali zawierające niebezpieczne porowate elementy wzmocnienia                               konstrukcyjnego (np. azbest), włącznie z pustymi pojemnikami ciśnieniowymi </w:t>
            </w:r>
          </w:p>
          <w:p w:rsidR="002F27FD" w:rsidRDefault="0076372E">
            <w:pPr>
              <w:widowControl w:val="0"/>
              <w:spacing w:after="1" w:line="235" w:lineRule="auto"/>
              <w:ind w:right="1226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16 01 03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Zużyte opony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betonu oraz gruz betonowy z roz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biórek i remontów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Gruz ceglany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innych materiałów ceramicznych i elementów wyposażenia</w:t>
            </w:r>
          </w:p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06*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Zmieszane lub wysegregowane odpady z betonu, gruzu ceglanego, odpadowych materiałów                  ceramicznymi elementów wyposa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żenia zawierające substancje niebezpieczne</w:t>
            </w:r>
          </w:p>
          <w:p w:rsidR="002F27FD" w:rsidRDefault="0076372E">
            <w:pPr>
              <w:widowControl w:val="0"/>
              <w:spacing w:after="0" w:line="235" w:lineRule="auto"/>
              <w:ind w:right="865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betonu, gruzu ceglanego, odpadowych materiałów ceramicznych i                   elementów wyposażenia inne niż wymienione w 17 01 06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17 01 80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Usunięte tynki, tapety, okleiny itp.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 02 01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 </w:t>
            </w:r>
          </w:p>
          <w:p w:rsidR="002F27FD" w:rsidRDefault="0076372E">
            <w:pPr>
              <w:widowControl w:val="0"/>
              <w:spacing w:after="2" w:line="235" w:lineRule="auto"/>
              <w:jc w:val="both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02 04*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Odpady drewna, szkła i tworzyw sztucznych zawierające lub zanieczyszczone substancjami                  niebezpiecznymi (podkłady kolejowe)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>17 03 01*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zawierający smołę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17 03 80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Odpadowa papa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Miedź, brąz, mosiądz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Aluminium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Ołów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17 04 04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17 04 05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Żelazo i stal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17 04 06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17 04 07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Mieszaniny metali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04 09*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metali zanieczyszczone substancjami niebezpiecznymi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17 04 11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Kable inne niż wymienione w 17 04 10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17 05 08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Tłuczeń torowy (kruszywo) inny niż wymieniony w 17 05 07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06 01*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Materiały izolacyjne zawierające azbest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03*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materiały izola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cyjne zawierające substancje niebezpieczne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17 06 04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izolacyjne inne niż wymienione w 17 06 01 i 17 06 03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17 06 05*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Materiały konstrukcyjne zawierające azbest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17 08 01*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Materiały konstrukcyjne zawierające gips zanieczyszczone substancjami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niebezpiecznymi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17 08 02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konstrukcyjne zawierające gips inne niż wymienione w 17 08 01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17 09 01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* Odpady z budowy, remontów i demontażu zawierające rtęć</w:t>
            </w:r>
          </w:p>
          <w:p w:rsidR="002F27FD" w:rsidRDefault="0076372E">
            <w:pPr>
              <w:widowControl w:val="0"/>
              <w:spacing w:after="0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02*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Odpady z budowy, remontów i demontażu zawierające PCB (np. substancje i przedmioty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 zawierające PCB: szczeliwa, wykładziny podłogowe zawierające żywice, szczelne zespoły                  okienne, kondensatory)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03*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Inne odpady z budowy, remontów i demontażu (w tym odpady zmieszane) zawierające                   subs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17 09 04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budowy, remontów i demontażu inne niż wymienione w 17 09 01, 17 09 02                   i 17 09 03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Odzież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Rozpuszczalniki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Kwasy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Alkalia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Środki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II klas toksyczności (bardzo toksyczne i toksyczne np. herbicydy,                   insektycydy)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Lampy fluorescencyjne i inne odpady zawierające rtęć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Urządzenia zawierające freony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20 01 25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adalne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26*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inne niż wymienione w 20 01 25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Farby, tusze, farby drukarskie, kleje, lepiszcze i żywice zawierające substancje niebezpieczne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Farby, tusze, farby drukarskie, kleje, lepiszcze i żywice inne niż wymieni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one w 20 01 27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Detergenty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lastRenderedPageBreak/>
              <w:t>20 01 30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Detergenty inne niż wymienione w 20 01 29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31*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Leki cytotoksyczne i cytostatyczne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Leki inne niż wymienione w 20 01 31</w:t>
            </w:r>
          </w:p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33*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Baterie i akumulatory łączni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e z bateriami i akumulatorami wymienionymi w 16 06 01, 16 06 02                   lub 16 06 03 oraz nie sortowane baterie i akumulatory zawierające te baterie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20 01 34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Baterie i akumulatory inne niż wymienione w 20 01 33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20 01 35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* Zużyte urządzenia elekt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ryczne i elektroniczne inne niż wymienione w 20 01 21 i 20 01 23                  zawierające niebezpieczne składniki ( 1 )</w:t>
            </w:r>
          </w:p>
          <w:p w:rsidR="002F27FD" w:rsidRDefault="0076372E">
            <w:pPr>
              <w:widowControl w:val="0"/>
              <w:spacing w:after="0" w:line="240" w:lineRule="auto"/>
              <w:ind w:right="633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              i 20 01 35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37*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20 01 38 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inne niż wymienione w 20 01 37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20 01 39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20 01 40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Metale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zmiotek wentylacyjnych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20 01 80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Środki ochrony roślin inne niż wymienione w 20 01 19*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20 01 99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nie wymienione frakcje zbierane w sposób selektywny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odpady nie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20 03 04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Szlamy ze zbiorników bezodpływowych służących do gromadzenia nieczystości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20 03 06  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Odpady ze studzienek kanalizacyjnych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</w:tc>
      </w:tr>
      <w:tr w:rsidR="002F27FD">
        <w:tc>
          <w:tcPr>
            <w:tcW w:w="899" w:type="dxa"/>
          </w:tcPr>
          <w:p w:rsidR="002F27FD" w:rsidRDefault="007637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93" w:type="dxa"/>
          </w:tcPr>
          <w:p w:rsidR="002F27FD" w:rsidRDefault="007637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14.05.2020r.</w:t>
            </w:r>
          </w:p>
        </w:tc>
        <w:tc>
          <w:tcPr>
            <w:tcW w:w="2127" w:type="dxa"/>
          </w:tcPr>
          <w:p w:rsidR="002F27FD" w:rsidRDefault="0076372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Przedsiębiorstwo komunalne Spółka z o.o. ul. Wojska Polskiego 102 98-200 Sieradz</w:t>
            </w:r>
          </w:p>
        </w:tc>
        <w:tc>
          <w:tcPr>
            <w:tcW w:w="1560" w:type="dxa"/>
          </w:tcPr>
          <w:p w:rsidR="002F27FD" w:rsidRDefault="0076372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827-000-85-24</w:t>
            </w:r>
          </w:p>
          <w:p w:rsidR="002F27FD" w:rsidRDefault="0076372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000688083</w:t>
            </w:r>
          </w:p>
          <w:p w:rsidR="002F27FD" w:rsidRDefault="002F27FD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364" w:type="dxa"/>
          </w:tcPr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papieru i tektury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tworzyw sztucznych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 metali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wielomateriałowe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Zmieszane odpady opakowaniowe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15 01 07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 Opakowania ze szkła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5 01 10*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Opakowania zawierające pozostałości substancji niebezpiecznych lub nimi zanieczyszczone (np.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        środkami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II klasy toksyczności - bardzo toksyczne i toksyczne)</w:t>
            </w:r>
          </w:p>
          <w:p w:rsidR="002F27FD" w:rsidRDefault="0076372E">
            <w:pPr>
              <w:widowControl w:val="0"/>
              <w:spacing w:after="1" w:line="235" w:lineRule="auto"/>
              <w:ind w:right="1226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15 01 11*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Opakowania z metali zawierające niebezpieczne porowat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e elementy wzmocnienia                               konstrukcyjnego (np. azbest), włącznie z pustymi pojemnikami ciśnieniowymi </w:t>
            </w:r>
          </w:p>
          <w:p w:rsidR="002F27FD" w:rsidRDefault="0076372E">
            <w:pPr>
              <w:widowControl w:val="0"/>
              <w:spacing w:after="1" w:line="235" w:lineRule="auto"/>
              <w:ind w:right="1226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16 01 03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Zużyte opony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betonu oraz gruz betonowy z rozbiórek i remontów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17 01 03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innych materiałów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ceramicznych i elementów wyposażenia</w:t>
            </w:r>
          </w:p>
          <w:p w:rsidR="002F27FD" w:rsidRDefault="0076372E">
            <w:pPr>
              <w:widowControl w:val="0"/>
              <w:spacing w:after="0" w:line="235" w:lineRule="auto"/>
              <w:ind w:right="865"/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17 01 07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odpady z betonu, gruzu ceglanego, odpadowych materiałów ceramicznych i                   elementów wyposażenia inne niż wymienione w 17 01 06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Drewno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17 02 02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 xml:space="preserve">17 02 03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sztuczne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17 03 02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Asfalt inny niż wymieniony w 17 03 01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Miedź, brąz, mosiądz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Aluminium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Ołów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17 04 04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17 04 05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Żelazo i stal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17 04 06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Cyna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17 04 07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Mieszaniny metali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17 04 11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Kable inne niż wymienione w 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04 10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17 05 08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Tłuczeń torowy (kruszywo) inny niż wymieniony w 17 05 07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17 06 04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izolacyjne inne niż wymienione w 17 06 01 i 17 06 03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17 08 02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Materiały konstrukcyjne zawierające gips inne niż wymienione w 17 08 01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17 09 04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Zmieszane odp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ady z budowy, remontów i demontażu inne niż wymienione w 17 09 01, 17 09 02                   i 17 09 03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Papier i tektura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20 01 02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Szkło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20 01 08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Odpady kuchenne ulegające biodegradacji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Odzież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20 01 11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 Tekstylia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13*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Rozpuszczalniki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* Kwasy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15*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Alkalia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17*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Odczynniki fotograficzne</w:t>
            </w:r>
          </w:p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19*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Środki ochrony roślin I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II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klast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toksyczności (bardzo toksyczne i toksyczne np. herbicydy,                   insektycydy)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21*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Lampy fluorescencyjne i 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ne odpady zawierające rtęć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23*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Urządzenia zawierające freony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20 01 25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jadalne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20 01 26*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Oleje i tłuszcze inne niż wymienione w 20 01 25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27*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Farby, tusze, farby drukarskie, kleje, lepiszcze i żywice zawierające substancje niebezpieczne 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20 01 28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Farby, tusze, farby drukarskie, kleje, lepiszcze i żywice inne niż wymienione w 20 01 27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29*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Detergenty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20 01 30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Detergenty inne niż wymienione w 20 01 29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31*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Leki cytotoksyczne i cytostatyczne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20 01 32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Leki inne niż wymienione w 20 01 31</w:t>
            </w:r>
          </w:p>
          <w:p w:rsidR="002F27FD" w:rsidRDefault="0076372E">
            <w:pPr>
              <w:widowControl w:val="0"/>
              <w:spacing w:after="2" w:line="235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33*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Baterie i akumulatory łącznie z bateriami i akumulatorami wymienionymi w 16 06 01, 16 06 02         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lub 16 06 03 oraz nie sortowane baterie i akumulatory zawierające te baterie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20 01 34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Baterie i akumulatory inne niż wymienione w 20 01 33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20 01 35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* Zużyte urządzenia elektryczne i elektroniczne inne niż wymienione w 20 01 21 i 20 01 23        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       zawierające niebezpieczne składniki ( 1 )</w:t>
            </w:r>
          </w:p>
          <w:p w:rsidR="002F27FD" w:rsidRDefault="0076372E">
            <w:pPr>
              <w:widowControl w:val="0"/>
              <w:spacing w:after="0" w:line="240" w:lineRule="auto"/>
              <w:ind w:right="633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20 01 36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 Zużyte urządzenia elektryczne i elektroniczne inne niż wymienione w 20 01 21, 20 01 23                 i 20 01 35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>20 01 37*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zawierające substancje niebezpieczne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0"/>
                <w:lang w:eastAsia="pl-PL"/>
              </w:rPr>
              <w:t xml:space="preserve">20 01 38 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 xml:space="preserve"> Drewno inne niż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lang w:eastAsia="pl-PL"/>
              </w:rPr>
              <w:t>wymienione w 20 01 37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lastRenderedPageBreak/>
              <w:t xml:space="preserve">20 01 39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Tworzywa sztuczne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20 01 40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Metale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20 01 80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Środki ochrony roślin inne niż wymienione w 20 01 19*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ulegające biodegradacji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Gleba i ziemia, w tym kamienie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20 02 03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Inne odpady nie ulegające 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>iodegradacji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20 03 01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Nie segregowane (zmieszane) odpady komunalne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20 03 02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targowisk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20 03 03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z czyszczenia ulic i placów</w:t>
            </w:r>
          </w:p>
          <w:p w:rsidR="002F27FD" w:rsidRDefault="0076372E">
            <w:pPr>
              <w:widowControl w:val="0"/>
              <w:spacing w:after="0" w:line="240" w:lineRule="auto"/>
              <w:rPr>
                <w:rFonts w:ascii="Calibri" w:eastAsia="Calibri" w:hAnsi="Calibri" w:cs="Calibri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20 03 07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wielkogabarytowe</w:t>
            </w:r>
          </w:p>
          <w:p w:rsidR="002F27FD" w:rsidRDefault="0076372E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20 03 99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pl-PL"/>
              </w:rPr>
              <w:t xml:space="preserve"> Odpady komunalne nie wymienione w innych podgrupach</w:t>
            </w:r>
          </w:p>
        </w:tc>
      </w:tr>
    </w:tbl>
    <w:p w:rsidR="002F27FD" w:rsidRDefault="002F27FD"/>
    <w:sectPr w:rsidR="002F27FD">
      <w:pgSz w:w="16838" w:h="11906" w:orient="landscape"/>
      <w:pgMar w:top="851" w:right="1417" w:bottom="42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55980"/>
    <w:multiLevelType w:val="multilevel"/>
    <w:tmpl w:val="95BCE0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1357DD"/>
    <w:multiLevelType w:val="multilevel"/>
    <w:tmpl w:val="0E5AFE4E"/>
    <w:lvl w:ilvl="0">
      <w:start w:val="15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EBB7189"/>
    <w:multiLevelType w:val="multilevel"/>
    <w:tmpl w:val="A7D62E30"/>
    <w:lvl w:ilvl="0">
      <w:start w:val="15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2F951471"/>
    <w:multiLevelType w:val="multilevel"/>
    <w:tmpl w:val="ED2C5B2C"/>
    <w:lvl w:ilvl="0">
      <w:start w:val="15"/>
      <w:numFmt w:val="decimal"/>
      <w:lvlText w:val="%1"/>
      <w:lvlJc w:val="left"/>
      <w:pPr>
        <w:tabs>
          <w:tab w:val="num" w:pos="0"/>
        </w:tabs>
        <w:ind w:left="2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493C51A7"/>
    <w:multiLevelType w:val="multilevel"/>
    <w:tmpl w:val="7FE63066"/>
    <w:lvl w:ilvl="0">
      <w:start w:val="16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572C027A"/>
    <w:multiLevelType w:val="multilevel"/>
    <w:tmpl w:val="47F05814"/>
    <w:lvl w:ilvl="0">
      <w:start w:val="15"/>
      <w:numFmt w:val="decimal"/>
      <w:lvlText w:val="%1"/>
      <w:lvlJc w:val="left"/>
      <w:pPr>
        <w:tabs>
          <w:tab w:val="num" w:pos="0"/>
        </w:tabs>
        <w:ind w:left="2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7FD"/>
    <w:rsid w:val="002F27FD"/>
    <w:rsid w:val="0041513E"/>
    <w:rsid w:val="0076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0B9F"/>
  <w15:docId w15:val="{8E154729-CADF-4749-8E38-D5A31235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56E12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874B4"/>
  </w:style>
  <w:style w:type="character" w:customStyle="1" w:styleId="StopkaZnak">
    <w:name w:val="Stopka Znak"/>
    <w:basedOn w:val="Domylnaczcionkaakapitu"/>
    <w:link w:val="Stopka"/>
    <w:uiPriority w:val="99"/>
    <w:qFormat/>
    <w:rsid w:val="009874B4"/>
  </w:style>
  <w:style w:type="paragraph" w:styleId="Nagwek">
    <w:name w:val="header"/>
    <w:basedOn w:val="Normalny"/>
    <w:next w:val="Tekstpodstawowy"/>
    <w:link w:val="NagwekZnak"/>
    <w:uiPriority w:val="99"/>
    <w:unhideWhenUsed/>
    <w:rsid w:val="009874B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479B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56E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874B4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1C7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CE840-E750-4DF7-8510-C6A91B279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6020</Words>
  <Characters>36125</Characters>
  <Application>Microsoft Office Word</Application>
  <DocSecurity>0</DocSecurity>
  <Lines>301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dc:description/>
  <cp:lastModifiedBy>rada.cekow@hotmail.com</cp:lastModifiedBy>
  <cp:revision>2</cp:revision>
  <cp:lastPrinted>2020-05-14T12:34:00Z</cp:lastPrinted>
  <dcterms:created xsi:type="dcterms:W3CDTF">2022-01-10T08:09:00Z</dcterms:created>
  <dcterms:modified xsi:type="dcterms:W3CDTF">2022-01-10T08:09:00Z</dcterms:modified>
  <dc:language>pl-PL</dc:language>
</cp:coreProperties>
</file>