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bookmarkStart w:id="0" w:name="bookmark0"/>
      <w:r>
        <w:rPr>
          <w:rStyle w:val="CharStyle3"/>
          <w:b/>
          <w:bCs/>
        </w:rPr>
        <w:t>Program LEQ Professional - dane do obliczeń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rStyle w:val="CharStyle5"/>
        </w:rPr>
        <w:t>H1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rStyle w:val="CharStyle5"/>
        </w:rPr>
        <w:t>Program LEQ Professional v. 6-2019 dla Windows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Projekt: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rStyle w:val="CharStyle5"/>
        </w:rPr>
        <w:t>Hałas Kamień\Oddziaływanie skumulowane\DZIEŃ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rStyle w:val="CharStyle5"/>
        </w:rPr>
        <w:t>Dane do obliczeń 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Źródła punktowe</w:t>
      </w:r>
    </w:p>
    <w:tbl>
      <w:tblPr>
        <w:tblOverlap w:val="never"/>
        <w:jc w:val="left"/>
        <w:tblLayout w:type="fixed"/>
      </w:tblPr>
      <w:tblGrid>
        <w:gridCol w:w="408"/>
        <w:gridCol w:w="883"/>
        <w:gridCol w:w="826"/>
        <w:gridCol w:w="643"/>
        <w:gridCol w:w="610"/>
        <w:gridCol w:w="725"/>
      </w:tblGrid>
      <w:tr>
        <w:trPr>
          <w:trHeight w:val="36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X[m]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Y[m]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z[m]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Pma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Symbol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449.8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579.4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452.4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561.0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540.1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456.5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456.0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540.1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455.5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467.3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582.8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529.0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574.6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586.1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567.0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592.3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543.7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587.5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588.5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588.7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531.7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434.6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583.8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458.6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564.6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459.6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563.4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458.6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563.4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563.8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570.6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EP19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443.8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562.2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443.3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560.5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443.0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561.4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442.6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582.3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452.9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553.8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547.0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545.4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546.6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EP27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466.6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547.6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482.2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543.6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497.9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543.1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513.8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538.8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529.4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E-5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544.8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E-6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560.5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576.0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530.8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585.7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538.8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585.5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536.8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585.4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533.2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E-12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528.0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E-13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left"/>
        <w:tblLayout w:type="fixed"/>
      </w:tblPr>
      <w:tblGrid>
        <w:gridCol w:w="408"/>
        <w:gridCol w:w="878"/>
        <w:gridCol w:w="874"/>
        <w:gridCol w:w="600"/>
        <w:gridCol w:w="605"/>
        <w:gridCol w:w="523"/>
      </w:tblGrid>
      <w:tr>
        <w:trPr>
          <w:trHeight w:val="22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584.2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526.1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88.9 E-14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584.1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524.2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E-15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522.2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E-16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469.8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571.8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E-17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485.4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567.7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E-18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501.4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567.2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E-19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517.1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563.1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533.1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562.9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548.2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563.9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579.5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555.2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563.6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561.6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587.9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559.7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557.8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587.1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552.7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E-29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586.9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550.7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E-30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586.6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548.8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E-31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586.2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547.0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E-32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438.2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578.3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AC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440.4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463.2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E-33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454.0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475.6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54.2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E-34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474.0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E-35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454.4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474.8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E-36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306.2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367.0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66.2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325.4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356.2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325.2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326.2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355.2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72.0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325.2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355.6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347.6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363.8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355.8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340.6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356.8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299.2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356.8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239.2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66.2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339.0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221.8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340.0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223.6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340.8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344.8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376.0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339.0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369.6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339.0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368.0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339.8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369.0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369.0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308.2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363.0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311.8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ep19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313.8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357.6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ep20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313.0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ep21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305.2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371.6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66.2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ep22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319.2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ep23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320.0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356.8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70.2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ep24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319.6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357.4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ep25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312.6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312.0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336.6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322.4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316.2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e-6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312.8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309.2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e-7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282" w:right="5612" w:bottom="960" w:left="1167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left"/>
        <w:tblLayout w:type="fixed"/>
      </w:tblPr>
      <w:tblGrid>
        <w:gridCol w:w="504"/>
        <w:gridCol w:w="878"/>
        <w:gridCol w:w="874"/>
        <w:gridCol w:w="600"/>
        <w:gridCol w:w="605"/>
        <w:gridCol w:w="523"/>
      </w:tblGrid>
      <w:tr>
        <w:trPr>
          <w:trHeight w:val="22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314.2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302.4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80.0 e-8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311.8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295.4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312.8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281.2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275.2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312.6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268.2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261.4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312.0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255.0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314.0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247.6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312.2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241.2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314.2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233.6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305.6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e-19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307.6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308.8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310.8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315.2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317.1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318.4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320.3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339.6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336.4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e-29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329.2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339.8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322.2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315.6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309.0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301.6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339.8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295.0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289.2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281.6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274.2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339.6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e-39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338.4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261.4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340.2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254.4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338.6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247.6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340.4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240.6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e-43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338.8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233.6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334.3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e-46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335.6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337.4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341.9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e-49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e-50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140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345.1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e-51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141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346.3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226.9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1.5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89.0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e-52</w:t>
            </w:r>
          </w:p>
        </w:tc>
      </w:tr>
    </w:tbl>
    <w:p>
      <w:pPr>
        <w:widowControl w:val="0"/>
        <w:spacing w:after="53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Źródła typu hala produkcyjna 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WSPÓŁRZĘDNE WIERZCHOŁKÓW :</w:t>
      </w:r>
    </w:p>
    <w:tbl>
      <w:tblPr>
        <w:tblOverlap w:val="never"/>
        <w:jc w:val="center"/>
        <w:tblLayout w:type="fixed"/>
      </w:tblPr>
      <w:tblGrid>
        <w:gridCol w:w="413"/>
        <w:gridCol w:w="806"/>
        <w:gridCol w:w="763"/>
        <w:gridCol w:w="768"/>
        <w:gridCol w:w="768"/>
        <w:gridCol w:w="763"/>
        <w:gridCol w:w="763"/>
        <w:gridCol w:w="773"/>
        <w:gridCol w:w="768"/>
        <w:gridCol w:w="658"/>
        <w:gridCol w:w="538"/>
      </w:tblGrid>
      <w:tr>
        <w:trPr>
          <w:trHeight w:val="36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X1[m]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X2[m]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Y2[m]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X3[m]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Y3[m]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X4[m]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Y4[m]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h0[m]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h[m]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460.6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556.9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585.6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540.1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583.2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521.4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458.0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538.2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6.2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463.8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581.1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588.3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564.7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585.9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546.1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461.1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562.8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6.2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458.1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535.5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533.0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459.4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532.9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459.5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535.5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2.5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303.4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355.6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303.4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227.2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323.2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227.0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322.8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355.6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6.5</w:t>
            </w:r>
          </w:p>
        </w:tc>
      </w:tr>
      <w:tr>
        <w:trPr>
          <w:trHeight w:val="23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328.6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355.4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329.2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227.2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349.4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227.2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349.4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355.6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9"/>
              </w:rPr>
              <w:t>6.5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398"/>
        <w:gridCol w:w="763"/>
        <w:gridCol w:w="710"/>
        <w:gridCol w:w="869"/>
        <w:gridCol w:w="509"/>
        <w:gridCol w:w="754"/>
        <w:gridCol w:w="758"/>
        <w:gridCol w:w="446"/>
        <w:gridCol w:w="672"/>
        <w:gridCol w:w="701"/>
        <w:gridCol w:w="662"/>
        <w:gridCol w:w="600"/>
        <w:gridCol w:w="950"/>
      </w:tblGrid>
      <w:tr>
        <w:trPr>
          <w:trHeight w:val="36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350.6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351.7 350.6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348.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0 352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.4 348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.0 352.4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351.6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2.5</w:t>
            </w:r>
          </w:p>
        </w:tc>
      </w:tr>
      <w:tr>
        <w:trPr>
          <w:trHeight w:val="634" w:hRule="exact"/>
        </w:trPr>
        <w:tc>
          <w:tcPr>
            <w:gridSpan w:val="3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POZIOMY HAŁASU i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IZOLACYJNOść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PRZEGRóD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rStyle w:val="CharStyle9"/>
              </w:rPr>
              <w:t>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125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250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1000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38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rStyle w:val="CharStyle9"/>
              </w:rPr>
              <w:t>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250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1000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 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68.2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39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rStyle w:val="CharStyle9"/>
              </w:rPr>
              <w:t>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250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1000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97.0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38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18.0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rStyle w:val="CharStyle9"/>
              </w:rPr>
              <w:t>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63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125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250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1000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9"/>
              </w:rPr>
              <w:t>2000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8000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 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75.0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75.0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75.0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sc.4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75.0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9"/>
              </w:rPr>
              <w:t>R sc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48.0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dach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L wew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75.0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R 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27.0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9"/>
              </w:rPr>
              <w:t>0.0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035"/>
        <w:gridCol w:w="6893"/>
      </w:tblGrid>
      <w:tr>
        <w:trPr>
          <w:trHeight w:val="37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 źródła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499" w:val="left"/>
                <w:tab w:pos="2157" w:val="left"/>
                <w:tab w:pos="2819" w:val="left"/>
              </w:tabs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9"/>
              </w:rPr>
              <w:t>A 63</w:t>
              <w:tab/>
              <w:t>125</w:t>
              <w:tab/>
              <w:t>250</w:t>
              <w:tab/>
              <w:t>500 1000 2000 4000 8000 wsp.odb.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5 sc.1 L wew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58" w:val="left"/>
                <w:tab w:pos="1416" w:val="left"/>
                <w:tab w:pos="2074" w:val="left"/>
                <w:tab w:pos="2731" w:val="left"/>
                <w:tab w:pos="3389" w:val="left"/>
                <w:tab w:pos="4046" w:val="left"/>
                <w:tab w:pos="4704" w:val="left"/>
                <w:tab w:pos="5357" w:val="left"/>
                <w:tab w:pos="60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75.0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9"/>
              </w:rPr>
              <w:t>sc.2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10" w:val="left"/>
                <w:tab w:pos="1368" w:val="left"/>
                <w:tab w:pos="2026" w:val="left"/>
                <w:tab w:pos="2683" w:val="left"/>
                <w:tab w:pos="3341" w:val="left"/>
                <w:tab w:pos="3994" w:val="left"/>
                <w:tab w:pos="4651" w:val="left"/>
                <w:tab w:pos="530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06" w:val="left"/>
                <w:tab w:pos="1363" w:val="left"/>
                <w:tab w:pos="2021" w:val="left"/>
                <w:tab w:pos="2678" w:val="left"/>
                <w:tab w:pos="3336" w:val="left"/>
                <w:tab w:pos="3989" w:val="left"/>
                <w:tab w:pos="4646" w:val="left"/>
                <w:tab w:pos="5304" w:val="left"/>
                <w:tab w:pos="60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75.0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9"/>
              </w:rPr>
              <w:t>sc.3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10" w:val="left"/>
                <w:tab w:pos="1368" w:val="left"/>
                <w:tab w:pos="2026" w:val="left"/>
                <w:tab w:pos="2683" w:val="left"/>
                <w:tab w:pos="3341" w:val="left"/>
                <w:tab w:pos="3994" w:val="left"/>
                <w:tab w:pos="4651" w:val="left"/>
                <w:tab w:pos="530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06" w:val="left"/>
                <w:tab w:pos="1363" w:val="left"/>
                <w:tab w:pos="2021" w:val="left"/>
                <w:tab w:pos="2678" w:val="left"/>
                <w:tab w:pos="3336" w:val="left"/>
                <w:tab w:pos="3989" w:val="left"/>
                <w:tab w:pos="4646" w:val="left"/>
                <w:tab w:pos="5304" w:val="left"/>
                <w:tab w:pos="60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75.0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rStyle w:val="CharStyle9"/>
              </w:rPr>
              <w:t>sc.4 L wew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10" w:val="left"/>
                <w:tab w:pos="1368" w:val="left"/>
                <w:tab w:pos="2026" w:val="left"/>
                <w:tab w:pos="2683" w:val="left"/>
                <w:tab w:pos="3341" w:val="left"/>
                <w:tab w:pos="3994" w:val="left"/>
                <w:tab w:pos="4651" w:val="left"/>
                <w:tab w:pos="530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06" w:val="left"/>
                <w:tab w:pos="1363" w:val="left"/>
                <w:tab w:pos="2021" w:val="left"/>
                <w:tab w:pos="2678" w:val="left"/>
                <w:tab w:pos="3336" w:val="left"/>
                <w:tab w:pos="3989" w:val="left"/>
                <w:tab w:pos="4646" w:val="left"/>
                <w:tab w:pos="5304" w:val="left"/>
                <w:tab w:pos="60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75.0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</w:tc>
      </w:tr>
      <w:tr>
        <w:trPr>
          <w:trHeight w:val="9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1340" w:right="0" w:firstLine="0"/>
              <w:jc w:val="left"/>
            </w:pPr>
            <w:r>
              <w:rPr>
                <w:rStyle w:val="CharStyle9"/>
              </w:rPr>
              <w:t>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1340" w:right="0" w:hanging="760"/>
              <w:jc w:val="both"/>
            </w:pPr>
            <w:r>
              <w:rPr>
                <w:rStyle w:val="CharStyle9"/>
              </w:rPr>
              <w:t>dach L wew R 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147" w:val="right"/>
                <w:tab w:pos="1805" w:val="right"/>
                <w:tab w:pos="2462" w:val="right"/>
                <w:tab w:pos="3120" w:val="right"/>
                <w:tab w:pos="3778" w:val="right"/>
                <w:tab w:pos="4430" w:val="right"/>
                <w:tab w:pos="5088" w:val="right"/>
                <w:tab w:pos="5678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142" w:val="right"/>
                <w:tab w:pos="1800" w:val="right"/>
                <w:tab w:pos="2458" w:val="right"/>
                <w:tab w:pos="3115" w:val="right"/>
                <w:tab w:pos="3773" w:val="right"/>
                <w:tab w:pos="4426" w:val="right"/>
                <w:tab w:pos="5083" w:val="right"/>
                <w:tab w:pos="5741" w:val="right"/>
                <w:tab w:pos="666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75.0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138" w:val="right"/>
                <w:tab w:pos="1795" w:val="right"/>
                <w:tab w:pos="2453" w:val="right"/>
                <w:tab w:pos="3110" w:val="right"/>
                <w:tab w:pos="3768" w:val="right"/>
                <w:tab w:pos="4421" w:val="right"/>
                <w:tab w:pos="5078" w:val="right"/>
                <w:tab w:pos="566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——————————————————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 źródła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—————————————————————————————————————————————————————————————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499" w:val="left"/>
                <w:tab w:pos="2157" w:val="left"/>
                <w:tab w:pos="2819" w:val="left"/>
              </w:tabs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9"/>
              </w:rPr>
              <w:t>A 63</w:t>
              <w:tab/>
              <w:t>125</w:t>
              <w:tab/>
              <w:t>250</w:t>
              <w:tab/>
              <w:t>500 1000 2000 4000 8000 wsp.odb.</w:t>
            </w:r>
          </w:p>
        </w:tc>
      </w:tr>
      <w:tr>
        <w:trPr>
          <w:trHeight w:val="63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64" w:lineRule="auto"/>
              <w:ind w:left="0" w:right="0" w:firstLine="0"/>
              <w:jc w:val="left"/>
            </w:pPr>
            <w:r>
              <w:rPr>
                <w:rStyle w:val="CharStyle9"/>
              </w:rPr>
              <w:t>——————————————————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240" w:firstLine="0"/>
              <w:jc w:val="right"/>
            </w:pPr>
            <w:r>
              <w:rPr>
                <w:rStyle w:val="CharStyle9"/>
              </w:rPr>
              <w:t>6 sc.1 L wew R sc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—————————————————————————————————————————————————————————————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01" w:val="left"/>
                <w:tab w:pos="1358" w:val="left"/>
                <w:tab w:pos="2016" w:val="left"/>
                <w:tab w:pos="2674" w:val="left"/>
                <w:tab w:pos="3331" w:val="left"/>
                <w:tab w:pos="3984" w:val="left"/>
                <w:tab w:pos="4642" w:val="left"/>
                <w:tab w:pos="5299" w:val="left"/>
                <w:tab w:pos="60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696" w:val="left"/>
                <w:tab w:pos="1354" w:val="left"/>
                <w:tab w:pos="2011" w:val="left"/>
                <w:tab w:pos="2669" w:val="left"/>
                <w:tab w:pos="3326" w:val="left"/>
                <w:tab w:pos="3979" w:val="left"/>
                <w:tab w:pos="4637" w:val="left"/>
                <w:tab w:pos="5294" w:val="left"/>
              </w:tabs>
              <w:bidi w:val="0"/>
              <w:spacing w:before="0" w:after="4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240" w:firstLine="0"/>
              <w:jc w:val="right"/>
            </w:pPr>
            <w:r>
              <w:rPr>
                <w:rStyle w:val="CharStyle9"/>
              </w:rPr>
              <w:t>sc.2 L wew 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10" w:val="left"/>
                <w:tab w:pos="1368" w:val="left"/>
                <w:tab w:pos="2026" w:val="left"/>
                <w:tab w:pos="2683" w:val="left"/>
                <w:tab w:pos="3341" w:val="left"/>
                <w:tab w:pos="3994" w:val="left"/>
                <w:tab w:pos="4651" w:val="left"/>
                <w:tab w:pos="5309" w:val="left"/>
                <w:tab w:pos="60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06" w:val="left"/>
                <w:tab w:pos="1363" w:val="left"/>
                <w:tab w:pos="2021" w:val="left"/>
                <w:tab w:pos="2678" w:val="left"/>
                <w:tab w:pos="3336" w:val="left"/>
                <w:tab w:pos="3989" w:val="left"/>
                <w:tab w:pos="4646" w:val="left"/>
                <w:tab w:pos="530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240" w:firstLine="0"/>
              <w:jc w:val="right"/>
            </w:pPr>
            <w:r>
              <w:rPr>
                <w:rStyle w:val="CharStyle9"/>
              </w:rPr>
              <w:t>sc.3 L wew R sc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10" w:val="left"/>
                <w:tab w:pos="1368" w:val="left"/>
                <w:tab w:pos="2026" w:val="left"/>
                <w:tab w:pos="2683" w:val="left"/>
                <w:tab w:pos="3341" w:val="left"/>
                <w:tab w:pos="3994" w:val="left"/>
                <w:tab w:pos="4651" w:val="left"/>
                <w:tab w:pos="5309" w:val="left"/>
                <w:tab w:pos="60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706" w:val="left"/>
                <w:tab w:pos="1363" w:val="left"/>
                <w:tab w:pos="2021" w:val="left"/>
                <w:tab w:pos="2678" w:val="left"/>
                <w:tab w:pos="3336" w:val="left"/>
                <w:tab w:pos="3989" w:val="left"/>
                <w:tab w:pos="4646" w:val="left"/>
                <w:tab w:pos="5304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</w:tc>
      </w:tr>
      <w:tr>
        <w:trPr>
          <w:trHeight w:val="1171" w:hRule="exact"/>
        </w:trPr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240" w:firstLine="0"/>
              <w:jc w:val="right"/>
            </w:pPr>
            <w:r>
              <w:rPr>
                <w:rStyle w:val="CharStyle9"/>
              </w:rPr>
              <w:t>sc.4 L wew R sc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1340" w:right="0" w:hanging="760"/>
              <w:jc w:val="both"/>
            </w:pPr>
            <w:r>
              <w:rPr>
                <w:rStyle w:val="CharStyle9"/>
              </w:rPr>
              <w:t>dach L wew R d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147" w:val="right"/>
                <w:tab w:pos="1805" w:val="right"/>
                <w:tab w:pos="2462" w:val="right"/>
                <w:tab w:pos="3120" w:val="right"/>
                <w:tab w:pos="3778" w:val="right"/>
                <w:tab w:pos="4435" w:val="right"/>
                <w:tab w:pos="5088" w:val="right"/>
                <w:tab w:pos="5746" w:val="right"/>
                <w:tab w:pos="666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142" w:val="right"/>
                <w:tab w:pos="1800" w:val="right"/>
                <w:tab w:pos="2458" w:val="right"/>
                <w:tab w:pos="3115" w:val="right"/>
                <w:tab w:pos="3773" w:val="right"/>
                <w:tab w:pos="4430" w:val="right"/>
                <w:tab w:pos="5083" w:val="right"/>
                <w:tab w:pos="566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147" w:val="right"/>
                <w:tab w:pos="1805" w:val="right"/>
                <w:tab w:pos="2462" w:val="right"/>
                <w:tab w:pos="3120" w:val="right"/>
                <w:tab w:pos="3778" w:val="right"/>
                <w:tab w:pos="4435" w:val="right"/>
                <w:tab w:pos="5088" w:val="right"/>
                <w:tab w:pos="5746" w:val="right"/>
                <w:tab w:pos="666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98.0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1.0000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142" w:val="right"/>
                <w:tab w:pos="1800" w:val="right"/>
                <w:tab w:pos="2458" w:val="right"/>
                <w:tab w:pos="3115" w:val="right"/>
                <w:tab w:pos="3773" w:val="right"/>
                <w:tab w:pos="4430" w:val="right"/>
                <w:tab w:pos="5083" w:val="right"/>
                <w:tab w:pos="566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27.0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  <w:tab/>
              <w:t>0.0</w:t>
            </w:r>
          </w:p>
        </w:tc>
      </w:tr>
    </w:tbl>
    <w:p>
      <w:pPr>
        <w:widowControl w:val="0"/>
        <w:spacing w:after="35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Ekrany akustyczne 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WSPÓŁRZĘDNE WIERZCHOŁKÓW</w:t>
      </w:r>
    </w:p>
    <w:tbl>
      <w:tblPr>
        <w:tblOverlap w:val="never"/>
        <w:jc w:val="center"/>
        <w:tblLayout w:type="fixed"/>
      </w:tblPr>
      <w:tblGrid>
        <w:gridCol w:w="2035"/>
        <w:gridCol w:w="6893"/>
      </w:tblGrid>
      <w:tr>
        <w:trPr>
          <w:trHeight w:val="36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Nr X1[m] Y1[m]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6209" w:val="left"/>
              </w:tabs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9"/>
              </w:rPr>
              <w:t>X2[m] Y2[m] X3[m] Y3[m] X4[m] Y4[m] h0[m] h[m]</w:t>
              <w:tab/>
              <w:t>Symbol</w:t>
            </w:r>
          </w:p>
        </w:tc>
      </w:tr>
      <w:tr>
        <w:trPr>
          <w:trHeight w:val="63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——————————————————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1 434.6 581.3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2 461.1 562.7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——————————————————————————————————————————————————————————————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16" w:val="left"/>
                <w:tab w:pos="1474" w:val="left"/>
                <w:tab w:pos="2242" w:val="left"/>
                <w:tab w:pos="3005" w:val="left"/>
                <w:tab w:pos="3773" w:val="left"/>
                <w:tab w:pos="4646" w:val="left"/>
                <w:tab w:pos="5304" w:val="left"/>
                <w:tab w:pos="667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439.0</w:t>
              <w:tab/>
              <w:t>581.2</w:t>
              <w:tab/>
              <w:t>438.9</w:t>
              <w:tab/>
              <w:t>578.8</w:t>
              <w:tab/>
              <w:t>434.6</w:t>
              <w:tab/>
              <w:t>578.8</w:t>
              <w:tab/>
              <w:t>0.0</w:t>
              <w:tab/>
              <w:t>3.5</w:t>
              <w:tab/>
              <w:t>|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16" w:val="left"/>
                <w:tab w:pos="1474" w:val="left"/>
                <w:tab w:pos="2242" w:val="left"/>
                <w:tab w:pos="3005" w:val="left"/>
                <w:tab w:pos="3773" w:val="left"/>
                <w:tab w:pos="4646" w:val="left"/>
                <w:tab w:pos="5304" w:val="left"/>
                <w:tab w:pos="6672" w:val="left"/>
              </w:tabs>
              <w:bidi w:val="0"/>
              <w:spacing w:before="0" w:after="4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469.3</w:t>
              <w:tab/>
              <w:t>561.6</w:t>
              <w:tab/>
              <w:t>468.9</w:t>
              <w:tab/>
              <w:t>555.8</w:t>
              <w:tab/>
              <w:t>460.8</w:t>
              <w:tab/>
              <w:t>556.9</w:t>
              <w:tab/>
              <w:t>0.0</w:t>
              <w:tab/>
              <w:t>4.0</w:t>
              <w:tab/>
              <w:t>|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3 462.6 536.0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4 514.1 527.4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21" w:val="left"/>
                <w:tab w:pos="1474" w:val="left"/>
                <w:tab w:pos="2237" w:val="left"/>
                <w:tab w:pos="3005" w:val="left"/>
                <w:tab w:pos="3768" w:val="left"/>
                <w:tab w:pos="4642" w:val="left"/>
                <w:tab w:pos="5294" w:val="left"/>
                <w:tab w:pos="666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457.9</w:t>
              <w:tab/>
              <w:t>501.9</w:t>
              <w:tab/>
              <w:t>487.8</w:t>
              <w:tab/>
              <w:t>497.9</w:t>
              <w:tab/>
              <w:t>492.5</w:t>
              <w:tab/>
              <w:t>532.2</w:t>
              <w:tab/>
              <w:t>0.0</w:t>
              <w:tab/>
              <w:t>4.0</w:t>
              <w:tab/>
              <w:t>|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06" w:val="left"/>
                <w:tab w:pos="1459" w:val="left"/>
                <w:tab w:pos="2222" w:val="left"/>
                <w:tab w:pos="2990" w:val="left"/>
                <w:tab w:pos="3754" w:val="left"/>
                <w:tab w:pos="4627" w:val="left"/>
                <w:tab w:pos="5280" w:val="left"/>
                <w:tab w:pos="664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511.5</w:t>
              <w:tab/>
              <w:t>507.0</w:t>
              <w:tab/>
              <w:t>541.4</w:t>
              <w:tab/>
              <w:t>503.4</w:t>
              <w:tab/>
              <w:t>543.8</w:t>
              <w:tab/>
              <w:t>524.0</w:t>
              <w:tab/>
              <w:t>0.0</w:t>
              <w:tab/>
              <w:t>4.0</w:t>
              <w:tab/>
              <w:t>|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5 510.6 503.8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6 493.4 507.0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06" w:val="left"/>
                <w:tab w:pos="1464" w:val="left"/>
                <w:tab w:pos="2227" w:val="left"/>
                <w:tab w:pos="2995" w:val="left"/>
                <w:tab w:pos="3758" w:val="left"/>
                <w:tab w:pos="4632" w:val="left"/>
                <w:tab w:pos="5290" w:val="left"/>
                <w:tab w:pos="66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509.1</w:t>
              <w:tab/>
              <w:t>490.2</w:t>
              <w:tab/>
              <w:t>540.0</w:t>
              <w:tab/>
              <w:t>486.4</w:t>
              <w:tab/>
              <w:t>541.0</w:t>
              <w:tab/>
              <w:t>500.0</w:t>
              <w:tab/>
              <w:t>0.0</w:t>
              <w:tab/>
              <w:t>4.0</w:t>
              <w:tab/>
              <w:t>|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21" w:val="left"/>
                <w:tab w:pos="1478" w:val="left"/>
                <w:tab w:pos="2242" w:val="left"/>
                <w:tab w:pos="3010" w:val="left"/>
                <w:tab w:pos="3773" w:val="left"/>
                <w:tab w:pos="4646" w:val="left"/>
                <w:tab w:pos="5304" w:val="left"/>
                <w:tab w:pos="667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492.6</w:t>
              <w:tab/>
              <w:t>495.7</w:t>
              <w:tab/>
              <w:t>505.8</w:t>
              <w:tab/>
              <w:t>494.7</w:t>
              <w:tab/>
              <w:t>506.7</w:t>
              <w:tab/>
              <w:t>505.9</w:t>
              <w:tab/>
              <w:t>0.0</w:t>
              <w:tab/>
              <w:t>4.5</w:t>
              <w:tab/>
              <w:t>|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7 438.6 482.8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8 456.9 492.6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21" w:val="left"/>
                <w:tab w:pos="1478" w:val="left"/>
                <w:tab w:pos="2246" w:val="left"/>
                <w:tab w:pos="3014" w:val="left"/>
                <w:tab w:pos="3782" w:val="left"/>
                <w:tab w:pos="4661" w:val="left"/>
                <w:tab w:pos="5318" w:val="left"/>
                <w:tab w:pos="671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436.5</w:t>
              <w:tab/>
              <w:t>468.3</w:t>
              <w:tab/>
              <w:t>449.1</w:t>
              <w:tab/>
              <w:t>466.5</w:t>
              <w:tab/>
              <w:t>451.0</w:t>
              <w:tab/>
              <w:t>481.6</w:t>
              <w:tab/>
              <w:t>0.0</w:t>
              <w:tab/>
              <w:t>7.0</w:t>
              <w:tab/>
              <w:t>|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21" w:val="left"/>
                <w:tab w:pos="1478" w:val="left"/>
                <w:tab w:pos="2246" w:val="left"/>
                <w:tab w:pos="3014" w:val="left"/>
                <w:tab w:pos="3782" w:val="left"/>
                <w:tab w:pos="4661" w:val="left"/>
                <w:tab w:pos="5318" w:val="left"/>
                <w:tab w:pos="671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455.7</w:t>
              <w:tab/>
              <w:t>482.7</w:t>
              <w:tab/>
              <w:t>503.6</w:t>
              <w:tab/>
              <w:t>477.0</w:t>
              <w:tab/>
              <w:t>504.7</w:t>
              <w:tab/>
              <w:t>486.2</w:t>
              <w:tab/>
              <w:t>0.0</w:t>
              <w:tab/>
              <w:t>5.0</w:t>
              <w:tab/>
              <w:t>|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9"/>
              </w:rPr>
              <w:t>9 441.2 456.1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10 464.6 452.5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21" w:val="left"/>
                <w:tab w:pos="1478" w:val="left"/>
                <w:tab w:pos="2246" w:val="left"/>
                <w:tab w:pos="3010" w:val="left"/>
                <w:tab w:pos="3778" w:val="left"/>
                <w:tab w:pos="4651" w:val="left"/>
                <w:tab w:pos="5309" w:val="left"/>
                <w:tab w:pos="667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440.1</w:t>
              <w:tab/>
              <w:t>449.7</w:t>
              <w:tab/>
              <w:t>463.4</w:t>
              <w:tab/>
              <w:t>445.9</w:t>
              <w:tab/>
              <w:t>464.5</w:t>
              <w:tab/>
              <w:t>452.4</w:t>
              <w:tab/>
              <w:t>0.0</w:t>
              <w:tab/>
              <w:t>5.0</w:t>
              <w:tab/>
              <w:t>|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21" w:val="left"/>
                <w:tab w:pos="1478" w:val="left"/>
                <w:tab w:pos="2246" w:val="left"/>
                <w:tab w:pos="3010" w:val="left"/>
                <w:tab w:pos="3778" w:val="left"/>
                <w:tab w:pos="4651" w:val="left"/>
                <w:tab w:pos="5309" w:val="left"/>
                <w:tab w:pos="667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463.2</w:t>
              <w:tab/>
              <w:t>444.8</w:t>
              <w:tab/>
              <w:t>487.8</w:t>
              <w:tab/>
              <w:t>439.2</w:t>
              <w:tab/>
              <w:t>488.7</w:t>
              <w:tab/>
              <w:t>446.8</w:t>
              <w:tab/>
              <w:t>0.0</w:t>
              <w:tab/>
              <w:t>5.0</w:t>
              <w:tab/>
              <w:t>|</w:t>
            </w:r>
          </w:p>
        </w:tc>
      </w:tr>
      <w:tr>
        <w:trPr>
          <w:trHeight w:val="51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11 491.5 478.4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12 382.0 378.0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21" w:val="left"/>
                <w:tab w:pos="1474" w:val="left"/>
                <w:tab w:pos="2242" w:val="left"/>
                <w:tab w:pos="3005" w:val="left"/>
                <w:tab w:pos="3773" w:val="left"/>
                <w:tab w:pos="4646" w:val="left"/>
                <w:tab w:pos="5304" w:val="left"/>
                <w:tab w:pos="666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487.6</w:t>
              <w:tab/>
              <w:t>439.0</w:t>
              <w:tab/>
              <w:t>500.0</w:t>
              <w:tab/>
              <w:t>438.0</w:t>
              <w:tab/>
              <w:t>503.7</w:t>
              <w:tab/>
              <w:t>477.0</w:t>
              <w:tab/>
              <w:t>0.0</w:t>
              <w:tab/>
              <w:t>5.0</w:t>
              <w:tab/>
              <w:t>|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811" w:val="left"/>
                <w:tab w:pos="1464" w:val="left"/>
                <w:tab w:pos="2232" w:val="left"/>
                <w:tab w:pos="2995" w:val="left"/>
                <w:tab w:pos="3763" w:val="left"/>
                <w:tab w:pos="4637" w:val="left"/>
                <w:tab w:pos="5294" w:val="left"/>
                <w:tab w:pos="665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382.0</w:t>
              <w:tab/>
              <w:t>366.6</w:t>
              <w:tab/>
              <w:t>397.9</w:t>
              <w:tab/>
              <w:t>366.6</w:t>
              <w:tab/>
              <w:t>397.7</w:t>
              <w:tab/>
              <w:t>378.4</w:t>
              <w:tab/>
              <w:t>0.0</w:t>
              <w:tab/>
              <w:t>8.0</w:t>
              <w:tab/>
              <w:t>|</w:t>
            </w:r>
          </w:p>
        </w:tc>
      </w:tr>
      <w:tr>
        <w:trPr>
          <w:trHeight w:val="398" w:hRule="exact"/>
        </w:trPr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13 386.7 366.6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4699" w:val="left"/>
                <w:tab w:pos="5357" w:val="left"/>
                <w:tab w:pos="670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9"/>
              </w:rPr>
              <w:t>398.0 366.6 398.0 362.7 386.8 362.6</w:t>
              <w:tab/>
              <w:t>0.0</w:t>
              <w:tab/>
              <w:t>8.0</w:t>
              <w:tab/>
              <w:t>|</w:t>
            </w:r>
          </w:p>
        </w:tc>
      </w:tr>
    </w:tbl>
    <w:p>
      <w:pPr>
        <w:widowControl w:val="0"/>
        <w:spacing w:after="35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WSPÓŁCZYNNIKI ODBICIA DLA ŚCIAN</w:t>
      </w:r>
    </w:p>
    <w:tbl>
      <w:tblPr>
        <w:tblOverlap w:val="never"/>
        <w:jc w:val="left"/>
        <w:tblLayout w:type="fixed"/>
      </w:tblPr>
      <w:tblGrid>
        <w:gridCol w:w="528"/>
        <w:gridCol w:w="1152"/>
        <w:gridCol w:w="1094"/>
        <w:gridCol w:w="1094"/>
        <w:gridCol w:w="1248"/>
        <w:gridCol w:w="965"/>
      </w:tblGrid>
      <w:tr>
        <w:trPr>
          <w:trHeight w:val="36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9"/>
              </w:rPr>
              <w:t>ściana 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ściana 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ściana 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ściana 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dach</w:t>
            </w:r>
          </w:p>
        </w:tc>
      </w:tr>
      <w:tr>
        <w:trPr>
          <w:trHeight w:val="37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Style w:val="CharStyle9"/>
              </w:rPr>
              <w:t>1.0000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————————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297" w:right="2014" w:bottom="1215" w:left="958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509"/>
        <w:gridCol w:w="1152"/>
        <w:gridCol w:w="1094"/>
        <w:gridCol w:w="1094"/>
        <w:gridCol w:w="1147"/>
        <w:gridCol w:w="955"/>
      </w:tblGrid>
      <w:tr>
        <w:trPr>
          <w:trHeight w:val="22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13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9"/>
              </w:rPr>
              <w:t>1.0000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Style w:val="CharStyle9"/>
              </w:rPr>
              <w:t>1.0000</w:t>
            </w:r>
          </w:p>
        </w:tc>
      </w:tr>
    </w:tbl>
    <w:p>
      <w:pPr>
        <w:widowControl w:val="0"/>
        <w:spacing w:after="819" w:line="1" w:lineRule="exact"/>
      </w:pPr>
    </w:p>
    <w:tbl>
      <w:tblPr>
        <w:tblOverlap w:val="never"/>
        <w:jc w:val="left"/>
        <w:tblLayout w:type="fixed"/>
      </w:tblPr>
      <w:tblGrid>
        <w:gridCol w:w="3091"/>
        <w:gridCol w:w="581"/>
      </w:tblGrid>
      <w:tr>
        <w:trPr>
          <w:trHeight w:val="62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Punkty obserwacji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239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9"/>
              </w:rPr>
              <w:t>Nr Symbol X[m]</w:t>
              <w:tab/>
              <w:t>Y[m]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z[m]</w:t>
            </w:r>
          </w:p>
        </w:tc>
      </w:tr>
      <w:tr>
        <w:trPr>
          <w:trHeight w:val="778" w:hRule="exact"/>
        </w:trPr>
        <w:tc>
          <w:tcPr>
            <w:tcBorders>
              <w:top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87" w:val="left"/>
                <w:tab w:pos="2371" w:val="left"/>
              </w:tabs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1</w:t>
              <w:tab/>
              <w:t>445.0</w:t>
              <w:tab/>
              <w:t>782.9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tabs>
                <w:tab w:pos="1387" w:val="left"/>
                <w:tab w:pos="2371" w:val="left"/>
              </w:tabs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9"/>
              </w:rPr>
              <w:t>2</w:t>
              <w:tab/>
              <w:t>162.2</w:t>
              <w:tab/>
              <w:t>673.7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4.0</w:t>
            </w:r>
          </w:p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9"/>
              </w:rPr>
              <w:t>4.0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306" w:right="4671" w:bottom="1306" w:left="1157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Nagłówek #1_"/>
    <w:basedOn w:val="DefaultParagraphFont"/>
    <w:link w:val="Style2"/>
    <w:rPr>
      <w:rFonts w:ascii="Tahoma" w:eastAsia="Tahoma" w:hAnsi="Tahoma" w:cs="Tahoma"/>
      <w:b/>
      <w:bCs/>
      <w:i w:val="0"/>
      <w:iCs w:val="0"/>
      <w:smallCaps w:val="0"/>
      <w:strike w:val="0"/>
      <w:color w:val="0000FF"/>
      <w:sz w:val="32"/>
      <w:szCs w:val="32"/>
      <w:u w:val="none"/>
    </w:rPr>
  </w:style>
  <w:style w:type="character" w:customStyle="1" w:styleId="CharStyle5">
    <w:name w:val="Tekst treści_"/>
    <w:basedOn w:val="DefaultParagraphFont"/>
    <w:link w:val="Style4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7">
    <w:name w:val="Podpis tabeli_"/>
    <w:basedOn w:val="DefaultParagraphFont"/>
    <w:link w:val="Style6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Inne_"/>
    <w:basedOn w:val="DefaultParagraphFont"/>
    <w:link w:val="Style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Nagłówek #1"/>
    <w:basedOn w:val="Normal"/>
    <w:link w:val="CharStyle3"/>
    <w:pPr>
      <w:widowControl w:val="0"/>
      <w:shd w:val="clear" w:color="auto" w:fill="auto"/>
      <w:spacing w:after="380"/>
      <w:ind w:left="1180"/>
      <w:outlineLvl w:val="0"/>
    </w:pPr>
    <w:rPr>
      <w:rFonts w:ascii="Tahoma" w:eastAsia="Tahoma" w:hAnsi="Tahoma" w:cs="Tahoma"/>
      <w:b/>
      <w:bCs/>
      <w:i w:val="0"/>
      <w:iCs w:val="0"/>
      <w:smallCaps w:val="0"/>
      <w:strike w:val="0"/>
      <w:color w:val="0000FF"/>
      <w:sz w:val="32"/>
      <w:szCs w:val="32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auto"/>
      <w:spacing w:after="390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6">
    <w:name w:val="Podpis tabeli"/>
    <w:basedOn w:val="Normal"/>
    <w:link w:val="CharStyle7"/>
    <w:pPr>
      <w:widowControl w:val="0"/>
      <w:shd w:val="clear" w:color="auto" w:fill="auto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Inne"/>
    <w:basedOn w:val="Normal"/>
    <w:link w:val="CharStyle9"/>
    <w:pPr>
      <w:widowControl w:val="0"/>
      <w:shd w:val="clear" w:color="auto" w:fill="auto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Medion</dc:creator>
  <cp:keywords/>
</cp:coreProperties>
</file>