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9DCFA" w14:textId="66D83303" w:rsidR="006F4C72" w:rsidRPr="007E19A1" w:rsidRDefault="006F4C72" w:rsidP="006F4C72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ZARZĄDZENIE NR </w:t>
      </w:r>
      <w:r>
        <w:rPr>
          <w:rFonts w:eastAsia="Lucida Sans Unicode"/>
          <w:b/>
          <w:bCs/>
          <w:lang w:val="pl-PL" w:eastAsia="pl-PL" w:bidi="ar-SA"/>
        </w:rPr>
        <w:t>75/2024</w:t>
      </w:r>
    </w:p>
    <w:p w14:paraId="517F3B4F" w14:textId="77777777" w:rsidR="006F4C72" w:rsidRPr="007E19A1" w:rsidRDefault="006F4C72" w:rsidP="006F4C72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19133366" w14:textId="1BF3CE2D" w:rsidR="006F4C72" w:rsidRPr="007E19A1" w:rsidRDefault="006F4C72" w:rsidP="006F4C72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>
        <w:rPr>
          <w:rFonts w:eastAsia="Lucida Sans Unicode"/>
          <w:b/>
          <w:bCs/>
          <w:lang w:val="pl-PL" w:eastAsia="pl-PL" w:bidi="ar-SA"/>
        </w:rPr>
        <w:t>07.06.2024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 r.</w:t>
      </w:r>
    </w:p>
    <w:p w14:paraId="10A78089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4FACF41" w14:textId="77777777" w:rsidR="006F4C72" w:rsidRPr="007E19A1" w:rsidRDefault="006F4C72" w:rsidP="006F4C72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  „</w:t>
      </w:r>
      <w:r w:rsidRPr="007E3164">
        <w:rPr>
          <w:rFonts w:eastAsia="Lucida Sans Unicode"/>
          <w:b/>
          <w:bCs/>
          <w:lang w:val="pl-PL" w:eastAsia="pl-PL" w:bidi="ar-SA"/>
        </w:rPr>
        <w:t>Upowszechnianie kultury i tradycji na terenie gminy Ceków-Kolonia</w:t>
      </w:r>
      <w:r w:rsidRPr="007E19A1">
        <w:rPr>
          <w:rFonts w:eastAsia="Lucida Sans Unicode"/>
          <w:b/>
          <w:bCs/>
          <w:lang w:val="pl-PL" w:eastAsia="pl-PL" w:bidi="ar-SA"/>
        </w:rPr>
        <w:t>”  i  zatwierdzenia  regulaminu  pracy  komisji  konkursowej.</w:t>
      </w:r>
    </w:p>
    <w:bookmarkEnd w:id="0"/>
    <w:p w14:paraId="24EDAF08" w14:textId="77777777" w:rsidR="006F4C72" w:rsidRPr="007E19A1" w:rsidRDefault="006F4C72" w:rsidP="006F4C72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4D608525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AE0C1F9" w14:textId="2EDB746A" w:rsidR="006F4C72" w:rsidRPr="007E19A1" w:rsidRDefault="006F4C72" w:rsidP="006F4C72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r w:rsidRPr="006F4C72">
        <w:rPr>
          <w:rFonts w:eastAsia="Lucida Sans Unicode"/>
          <w:lang w:val="pl-PL" w:eastAsia="pl-PL" w:bidi="ar-SA"/>
        </w:rPr>
        <w:t>Dz.U. 2024 poz. 609</w:t>
      </w:r>
      <w:r>
        <w:rPr>
          <w:rFonts w:eastAsia="Lucida Sans Unicode"/>
          <w:lang w:val="pl-PL" w:eastAsia="pl-PL" w:bidi="ar-SA"/>
        </w:rPr>
        <w:t xml:space="preserve"> ze zm.</w:t>
      </w:r>
      <w:r w:rsidRPr="007E19A1">
        <w:rPr>
          <w:rFonts w:eastAsia="Lucida Sans Unicode"/>
          <w:lang w:val="pl-PL" w:eastAsia="pl-PL" w:bidi="ar-SA"/>
        </w:rPr>
        <w:t xml:space="preserve">) oraz </w:t>
      </w:r>
      <w:proofErr w:type="spellStart"/>
      <w:r w:rsidRPr="00880D32">
        <w:t>Uchwały</w:t>
      </w:r>
      <w:proofErr w:type="spellEnd"/>
      <w:r w:rsidRPr="00880D32">
        <w:t xml:space="preserve"> Rady </w:t>
      </w:r>
      <w:proofErr w:type="spellStart"/>
      <w:r w:rsidRPr="00880D32">
        <w:t>Gminy</w:t>
      </w:r>
      <w:proofErr w:type="spellEnd"/>
      <w:r w:rsidRPr="00880D32">
        <w:t xml:space="preserve"> Ceków-Kolonia</w:t>
      </w:r>
      <w:r w:rsidRPr="006560AC">
        <w:t xml:space="preserve"> </w:t>
      </w:r>
      <w:proofErr w:type="spellStart"/>
      <w:r>
        <w:t>nr</w:t>
      </w:r>
      <w:proofErr w:type="spellEnd"/>
      <w:r>
        <w:t xml:space="preserve"> </w:t>
      </w:r>
      <w:r w:rsidRPr="006F4C72">
        <w:t xml:space="preserve">LXXI/421/2023 z </w:t>
      </w:r>
      <w:proofErr w:type="spellStart"/>
      <w:r w:rsidRPr="006F4C72">
        <w:t>dnia</w:t>
      </w:r>
      <w:proofErr w:type="spellEnd"/>
      <w:r w:rsidRPr="006F4C72">
        <w:t xml:space="preserve"> 29 listopada 2023 </w:t>
      </w:r>
      <w:proofErr w:type="spellStart"/>
      <w:r w:rsidRPr="006F4C72">
        <w:t>roku</w:t>
      </w:r>
      <w:proofErr w:type="spellEnd"/>
      <w:r w:rsidRPr="006F4C72">
        <w:t xml:space="preserve"> </w:t>
      </w:r>
      <w:r w:rsidRPr="007E19A1">
        <w:rPr>
          <w:rFonts w:eastAsia="Lucida Sans Unicode"/>
          <w:lang w:val="pl-PL" w:eastAsia="pl-PL" w:bidi="ar-SA"/>
        </w:rPr>
        <w:t xml:space="preserve">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</w:t>
      </w:r>
      <w:r>
        <w:rPr>
          <w:rFonts w:eastAsia="Lucida Sans Unicode"/>
          <w:lang w:val="pl-PL" w:eastAsia="pl-PL" w:bidi="ar-SA"/>
        </w:rPr>
        <w:t>4</w:t>
      </w:r>
      <w:r w:rsidRPr="007E19A1">
        <w:rPr>
          <w:rFonts w:eastAsia="Lucida Sans Unicode"/>
          <w:lang w:val="pl-PL" w:eastAsia="pl-PL" w:bidi="ar-SA"/>
        </w:rPr>
        <w:t xml:space="preserve"> r., zarządza się co następuje:</w:t>
      </w:r>
      <w:r>
        <w:rPr>
          <w:rFonts w:eastAsia="Lucida Sans Unicode"/>
          <w:lang w:val="pl-PL" w:eastAsia="pl-PL" w:bidi="ar-SA"/>
        </w:rPr>
        <w:t xml:space="preserve"> </w:t>
      </w:r>
      <w:r>
        <w:rPr>
          <w:rFonts w:eastAsia="Lucida Sans Unicode"/>
          <w:lang w:val="pl-PL" w:eastAsia="pl-PL" w:bidi="ar-SA"/>
        </w:rPr>
        <w:t xml:space="preserve"> </w:t>
      </w:r>
    </w:p>
    <w:p w14:paraId="6B7E25A7" w14:textId="77777777" w:rsidR="006F4C72" w:rsidRPr="007E19A1" w:rsidRDefault="006F4C72" w:rsidP="006F4C72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61775A59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</w:r>
      <w:r>
        <w:rPr>
          <w:rFonts w:eastAsia="Lucida Sans Unicode"/>
          <w:lang w:val="pl-PL" w:eastAsia="pl-PL" w:bidi="ar-SA"/>
        </w:rPr>
        <w:br/>
      </w:r>
      <w:r w:rsidRPr="007E19A1">
        <w:rPr>
          <w:rFonts w:eastAsia="Lucida Sans Unicode"/>
          <w:lang w:val="pl-PL" w:eastAsia="pl-PL" w:bidi="ar-SA"/>
        </w:rPr>
        <w:t>z zakresu realizacji zadań pożytku publicznego, zwaną dalej „Komisją” w składzie:</w:t>
      </w:r>
    </w:p>
    <w:p w14:paraId="3AD1EAB7" w14:textId="77777777" w:rsidR="006F4C72" w:rsidRPr="007E19A1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przewodniczący  -    </w:t>
      </w:r>
      <w:r>
        <w:rPr>
          <w:rFonts w:eastAsia="Lucida Sans Unicode"/>
          <w:lang w:val="pl-PL" w:eastAsia="pl-PL" w:bidi="ar-SA"/>
        </w:rPr>
        <w:t>Adrian Pera</w:t>
      </w:r>
    </w:p>
    <w:p w14:paraId="222634EA" w14:textId="596EDB80" w:rsidR="006F4C72" w:rsidRPr="007E19A1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3164">
        <w:rPr>
          <w:rFonts w:eastAsia="Lucida Sans Unicode"/>
          <w:lang w:val="pl-PL" w:eastAsia="pl-PL" w:bidi="ar-SA"/>
        </w:rPr>
        <w:t xml:space="preserve">sekretarz komisji -    </w:t>
      </w:r>
      <w:r>
        <w:rPr>
          <w:rFonts w:eastAsia="Lucida Sans Unicode"/>
          <w:lang w:val="pl-PL" w:eastAsia="pl-PL" w:bidi="ar-SA"/>
        </w:rPr>
        <w:t>Maciej Czelusta</w:t>
      </w:r>
    </w:p>
    <w:p w14:paraId="2EC8C4F5" w14:textId="781F0A12" w:rsidR="006F4C72" w:rsidRPr="007E3164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3164">
        <w:rPr>
          <w:rFonts w:eastAsia="Lucida Sans Unicode"/>
          <w:lang w:val="pl-PL" w:eastAsia="pl-PL" w:bidi="ar-SA"/>
        </w:rPr>
        <w:t xml:space="preserve">członek komisji   -    </w:t>
      </w:r>
      <w:r>
        <w:rPr>
          <w:rFonts w:eastAsia="Lucida Sans Unicode"/>
          <w:lang w:val="pl-PL" w:eastAsia="pl-PL" w:bidi="ar-SA"/>
        </w:rPr>
        <w:t>Emilia Gdula</w:t>
      </w:r>
    </w:p>
    <w:p w14:paraId="6738BD93" w14:textId="77777777" w:rsidR="006F4C72" w:rsidRDefault="006F4C72" w:rsidP="006F4C72">
      <w:pPr>
        <w:numPr>
          <w:ilvl w:val="0"/>
          <w:numId w:val="9"/>
        </w:numPr>
        <w:spacing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członek komisji   -    </w:t>
      </w:r>
      <w:r>
        <w:rPr>
          <w:rFonts w:eastAsia="Lucida Sans Unicode"/>
          <w:lang w:val="pl-PL" w:eastAsia="pl-PL" w:bidi="ar-SA"/>
        </w:rPr>
        <w:t>Elżbieta Krupińska</w:t>
      </w:r>
    </w:p>
    <w:p w14:paraId="32F310DD" w14:textId="77777777" w:rsidR="006F4C72" w:rsidRPr="007E19A1" w:rsidRDefault="006F4C72" w:rsidP="006F4C72">
      <w:pPr>
        <w:spacing w:line="276" w:lineRule="auto"/>
        <w:ind w:left="360"/>
        <w:jc w:val="both"/>
        <w:rPr>
          <w:rFonts w:eastAsia="Lucida Sans Unicode"/>
          <w:lang w:val="pl-PL" w:eastAsia="pl-PL" w:bidi="ar-SA"/>
        </w:rPr>
      </w:pPr>
    </w:p>
    <w:p w14:paraId="06CD90B0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17347313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522F7026" w14:textId="322F53EC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 xml:space="preserve">Wykonanie zarządzenia powierza się </w:t>
      </w:r>
      <w:r>
        <w:rPr>
          <w:rFonts w:eastAsia="Lucida Sans Unicode"/>
          <w:lang w:val="pl-PL" w:eastAsia="pl-PL" w:bidi="ar-SA"/>
        </w:rPr>
        <w:t>Inspektorowi ds. funduszy</w:t>
      </w:r>
      <w:r w:rsidRPr="007E19A1">
        <w:rPr>
          <w:rFonts w:eastAsia="Lucida Sans Unicode"/>
          <w:lang w:val="pl-PL" w:eastAsia="pl-PL" w:bidi="ar-SA"/>
        </w:rPr>
        <w:t>.</w:t>
      </w:r>
    </w:p>
    <w:p w14:paraId="00EE5041" w14:textId="77777777" w:rsidR="006F4C72" w:rsidRPr="007E19A1" w:rsidRDefault="006F4C72" w:rsidP="006F4C72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5189770C" w14:textId="77777777" w:rsidR="006F4C72" w:rsidRPr="007E19A1" w:rsidRDefault="006F4C72" w:rsidP="006F4C72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21A8F25C" w14:textId="77777777" w:rsidR="006F4C72" w:rsidRDefault="006F4C72" w:rsidP="006F4C72">
      <w:pPr>
        <w:pStyle w:val="Standard"/>
        <w:rPr>
          <w:sz w:val="21"/>
          <w:szCs w:val="21"/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BDB280A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7B1BE085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3432D2B8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859230A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9678EC1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104E2487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36619712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68CC6F2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322486E0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2ACBE58F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07C42C6A" w14:textId="77777777" w:rsidR="006F4C72" w:rsidRDefault="006F4C72" w:rsidP="009E4FAC">
      <w:pPr>
        <w:jc w:val="both"/>
        <w:rPr>
          <w:b/>
          <w:bCs/>
          <w:lang w:val="pl-PL"/>
        </w:rPr>
      </w:pPr>
    </w:p>
    <w:p w14:paraId="0167CAA5" w14:textId="77777777" w:rsidR="006F4C72" w:rsidRDefault="006F4C72" w:rsidP="006F4C72">
      <w:pPr>
        <w:pStyle w:val="Standard"/>
        <w:jc w:val="both"/>
        <w:rPr>
          <w:sz w:val="20"/>
          <w:szCs w:val="20"/>
          <w:lang w:val="pl-PL"/>
        </w:rPr>
      </w:pPr>
    </w:p>
    <w:p w14:paraId="05D5BDF6" w14:textId="2A501E83" w:rsidR="006F4C72" w:rsidRPr="007E19A1" w:rsidRDefault="006F4C72" w:rsidP="006F4C72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lastRenderedPageBreak/>
        <w:t>Załącznik do zarządzenia  nr</w:t>
      </w:r>
      <w:r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75/2024</w:t>
      </w:r>
    </w:p>
    <w:p w14:paraId="73E54BAD" w14:textId="3909B4A7" w:rsidR="006F4C72" w:rsidRPr="007E19A1" w:rsidRDefault="006F4C72" w:rsidP="006F4C72">
      <w:pPr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</w:t>
      </w:r>
      <w:r w:rsidRPr="007E19A1">
        <w:rPr>
          <w:sz w:val="20"/>
          <w:szCs w:val="20"/>
          <w:lang w:val="pl-PL"/>
        </w:rPr>
        <w:t xml:space="preserve"> dnia </w:t>
      </w:r>
      <w:r>
        <w:rPr>
          <w:sz w:val="20"/>
          <w:szCs w:val="20"/>
          <w:lang w:val="pl-PL"/>
        </w:rPr>
        <w:t xml:space="preserve"> 07.06.2024</w:t>
      </w:r>
      <w:r w:rsidRPr="007E19A1">
        <w:rPr>
          <w:sz w:val="20"/>
          <w:szCs w:val="20"/>
          <w:lang w:val="pl-PL"/>
        </w:rPr>
        <w:t xml:space="preserve"> r.</w:t>
      </w:r>
    </w:p>
    <w:p w14:paraId="3E9511DC" w14:textId="77777777" w:rsidR="006F4C72" w:rsidRPr="009E4FAC" w:rsidRDefault="006F4C72" w:rsidP="006F4C72">
      <w:pPr>
        <w:jc w:val="right"/>
        <w:rPr>
          <w:lang w:val="pl-PL"/>
        </w:rPr>
      </w:pPr>
    </w:p>
    <w:p w14:paraId="77DAEF9F" w14:textId="77777777" w:rsidR="006F4C72" w:rsidRPr="007E3164" w:rsidRDefault="006F4C72" w:rsidP="006F4C72">
      <w:pPr>
        <w:jc w:val="both"/>
      </w:pPr>
      <w:r>
        <w:rPr>
          <w:b/>
          <w:bCs/>
          <w:lang w:val="pl-PL"/>
        </w:rPr>
        <w:t>Regulamin</w:t>
      </w:r>
      <w:r w:rsidRPr="007E3164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EF65C4">
      <w:pPr>
        <w:jc w:val="both"/>
        <w:rPr>
          <w:b/>
          <w:bCs/>
          <w:lang w:val="pl-PL"/>
        </w:rPr>
      </w:pPr>
    </w:p>
    <w:p w14:paraId="4E0E1D18" w14:textId="54733110" w:rsidR="009E4FAC" w:rsidRPr="009E4FAC" w:rsidRDefault="009E4FAC" w:rsidP="00EF65C4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BF628A">
        <w:rPr>
          <w:lang w:val="pl-PL"/>
        </w:rPr>
        <w:t>4</w:t>
      </w:r>
      <w:r w:rsidRPr="009E4FAC"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3561945B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proofErr w:type="spellStart"/>
      <w:r w:rsidR="00BF628A" w:rsidRPr="00BF628A">
        <w:t>Dz.U</w:t>
      </w:r>
      <w:proofErr w:type="spellEnd"/>
      <w:r w:rsidR="00BF628A" w:rsidRPr="00BF628A">
        <w:t xml:space="preserve">. 2024 </w:t>
      </w:r>
      <w:proofErr w:type="spellStart"/>
      <w:r w:rsidR="00BF628A" w:rsidRPr="00BF628A">
        <w:t>poz</w:t>
      </w:r>
      <w:proofErr w:type="spellEnd"/>
      <w:r w:rsidR="00BF628A" w:rsidRPr="00BF628A">
        <w:t>. 572</w:t>
      </w:r>
      <w:r w:rsidRPr="009E4FAC">
        <w:rPr>
          <w:bCs/>
          <w:lang w:val="pl-PL"/>
        </w:rPr>
        <w:t xml:space="preserve">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="00BF628A" w:rsidRPr="00BF628A">
        <w:t>Dz.U</w:t>
      </w:r>
      <w:proofErr w:type="spellEnd"/>
      <w:r w:rsidR="00BF628A" w:rsidRPr="00BF628A">
        <w:t xml:space="preserve">. 2023 </w:t>
      </w:r>
      <w:proofErr w:type="spellStart"/>
      <w:r w:rsidR="00BF628A" w:rsidRPr="00BF628A">
        <w:t>poz</w:t>
      </w:r>
      <w:proofErr w:type="spellEnd"/>
      <w:r w:rsidR="00BF628A" w:rsidRPr="00BF628A">
        <w:t>. 571</w:t>
      </w:r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673A6BB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</w:t>
      </w:r>
      <w:r w:rsidR="006E5037">
        <w:rPr>
          <w:bCs/>
          <w:lang w:val="pl-PL"/>
        </w:rPr>
        <w:t xml:space="preserve"> </w:t>
      </w:r>
      <w:r w:rsidRPr="009E4FAC">
        <w:rPr>
          <w:bCs/>
          <w:lang w:val="pl-PL"/>
        </w:rPr>
        <w:t>Pracami Komisji kieruje Przewodniczący.</w:t>
      </w:r>
    </w:p>
    <w:p w14:paraId="36657C00" w14:textId="77777777" w:rsidR="009E4FAC" w:rsidRPr="009E4FAC" w:rsidRDefault="009E4FAC" w:rsidP="006F4C72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40600296" w14:textId="4B0557F1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lastRenderedPageBreak/>
        <w:t xml:space="preserve">w przypadku oferty niespełniające wymogów formalnych, o których mowa w ust. </w:t>
      </w:r>
      <w:r w:rsidR="006F4C72">
        <w:rPr>
          <w:lang w:val="pl-PL"/>
        </w:rPr>
        <w:br/>
      </w:r>
      <w:r w:rsidRPr="009E4FAC">
        <w:rPr>
          <w:lang w:val="pl-PL"/>
        </w:rPr>
        <w:t>1 pkt b) oferent zostanie wezwany do uzupełnienia braków w terminie 3 dni od dnia otrzymania pisemnej informacji.</w:t>
      </w:r>
    </w:p>
    <w:p w14:paraId="3E4FF90D" w14:textId="14C70AC3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</w:t>
      </w:r>
      <w:r w:rsidR="006E5037">
        <w:rPr>
          <w:lang w:val="pl-PL"/>
        </w:rPr>
        <w:t xml:space="preserve"> </w:t>
      </w:r>
      <w:r w:rsidRPr="009E4FAC">
        <w:rPr>
          <w:lang w:val="pl-PL"/>
        </w:rPr>
        <w:t xml:space="preserve">wskazanym w ust.1 </w:t>
      </w:r>
      <w:proofErr w:type="spellStart"/>
      <w:r w:rsidRPr="009E4FAC">
        <w:rPr>
          <w:lang w:val="pl-PL"/>
        </w:rPr>
        <w:t>pkt.d</w:t>
      </w:r>
      <w:proofErr w:type="spellEnd"/>
      <w:r w:rsidR="006E5037">
        <w:rPr>
          <w:lang w:val="pl-PL"/>
        </w:rPr>
        <w:t xml:space="preserve"> </w:t>
      </w:r>
      <w:r w:rsidRPr="009E4FAC">
        <w:rPr>
          <w:lang w:val="pl-PL"/>
        </w:rPr>
        <w:t>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EF65C4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  <w:lang w:val="pl-PL"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6EAC69FD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="002929BA">
        <w:rPr>
          <w:bCs/>
          <w:lang w:val="pl-PL"/>
        </w:rPr>
        <w:br/>
      </w:r>
      <w:r w:rsidRPr="009E4FAC">
        <w:rPr>
          <w:bCs/>
          <w:lang w:val="pl-PL"/>
        </w:rPr>
        <w:t>o działalności pożytku publicznego i o wolontariacie (</w:t>
      </w:r>
      <w:proofErr w:type="spellStart"/>
      <w:r w:rsidR="00BF628A" w:rsidRPr="00BF628A">
        <w:t>Dz.U</w:t>
      </w:r>
      <w:proofErr w:type="spellEnd"/>
      <w:r w:rsidR="00BF628A" w:rsidRPr="00BF628A">
        <w:t xml:space="preserve">. 2023 </w:t>
      </w:r>
      <w:proofErr w:type="spellStart"/>
      <w:r w:rsidR="00BF628A" w:rsidRPr="00BF628A">
        <w:t>poz</w:t>
      </w:r>
      <w:proofErr w:type="spellEnd"/>
      <w:r w:rsidR="00BF628A" w:rsidRPr="00BF628A">
        <w:t>. 571</w:t>
      </w:r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006BAED5" w14:textId="77777777" w:rsidR="009E4FAC" w:rsidRDefault="009E4FAC" w:rsidP="009E4FAC">
      <w:pPr>
        <w:spacing w:line="360" w:lineRule="auto"/>
        <w:jc w:val="both"/>
        <w:rPr>
          <w:bCs/>
          <w:lang w:val="pl-PL"/>
        </w:r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 xml:space="preserve">Komisja ulega rozwiązaniu po podjęciu przez Wójta Gminy Ceków-Kolonia decyzji </w:t>
      </w:r>
      <w:r w:rsidR="002929BA">
        <w:rPr>
          <w:bCs/>
          <w:lang w:val="pl-PL"/>
        </w:rPr>
        <w:br/>
      </w:r>
      <w:r w:rsidRPr="009E4FAC">
        <w:rPr>
          <w:bCs/>
          <w:lang w:val="pl-PL"/>
        </w:rPr>
        <w:t>o udzieleniu dotacji na realizację zadań w danym roku budżetowym.</w:t>
      </w:r>
      <w:r w:rsidR="00684520">
        <w:rPr>
          <w:bCs/>
          <w:lang w:val="pl-PL"/>
        </w:rPr>
        <w:t xml:space="preserve"> </w:t>
      </w:r>
    </w:p>
    <w:p w14:paraId="36C61389" w14:textId="77777777" w:rsidR="00E3688A" w:rsidRPr="00E3688A" w:rsidRDefault="00E3688A" w:rsidP="00E3688A"/>
    <w:p w14:paraId="51BB426F" w14:textId="77777777" w:rsidR="00E3688A" w:rsidRPr="00E3688A" w:rsidRDefault="00E3688A" w:rsidP="00E3688A"/>
    <w:p w14:paraId="009B67CB" w14:textId="77777777" w:rsidR="00E3688A" w:rsidRPr="00E3688A" w:rsidRDefault="00E3688A" w:rsidP="00E3688A"/>
    <w:p w14:paraId="6EECB86E" w14:textId="77777777" w:rsidR="00E3688A" w:rsidRPr="00E3688A" w:rsidRDefault="00E3688A" w:rsidP="00E3688A"/>
    <w:p w14:paraId="7522AC40" w14:textId="77777777" w:rsidR="00E3688A" w:rsidRPr="00E3688A" w:rsidRDefault="00E3688A" w:rsidP="00E3688A"/>
    <w:p w14:paraId="31CCBCA5" w14:textId="77777777" w:rsidR="00E3688A" w:rsidRPr="00E3688A" w:rsidRDefault="00E3688A" w:rsidP="00E3688A"/>
    <w:p w14:paraId="0EBBFE04" w14:textId="77777777" w:rsidR="00E3688A" w:rsidRPr="00E3688A" w:rsidRDefault="00E3688A" w:rsidP="00E3688A"/>
    <w:p w14:paraId="458A7059" w14:textId="77777777" w:rsidR="00E3688A" w:rsidRPr="00E3688A" w:rsidRDefault="00E3688A" w:rsidP="00E3688A"/>
    <w:p w14:paraId="37D34A3B" w14:textId="77777777" w:rsidR="00E3688A" w:rsidRPr="00E3688A" w:rsidRDefault="00E3688A" w:rsidP="00E3688A"/>
    <w:p w14:paraId="321EFD9B" w14:textId="77777777" w:rsidR="00E3688A" w:rsidRPr="00E3688A" w:rsidRDefault="00E3688A" w:rsidP="00E3688A"/>
    <w:p w14:paraId="4BC5A035" w14:textId="77777777" w:rsidR="00E3688A" w:rsidRPr="00E3688A" w:rsidRDefault="00E3688A" w:rsidP="00E3688A"/>
    <w:p w14:paraId="4CCB8C3C" w14:textId="77777777" w:rsidR="00E3688A" w:rsidRPr="00E3688A" w:rsidRDefault="00E3688A" w:rsidP="00E3688A"/>
    <w:p w14:paraId="3830AE9C" w14:textId="77777777" w:rsidR="00E3688A" w:rsidRPr="00E3688A" w:rsidRDefault="00E3688A" w:rsidP="00E3688A"/>
    <w:p w14:paraId="36947A48" w14:textId="77777777" w:rsidR="00E3688A" w:rsidRPr="00E3688A" w:rsidRDefault="00E3688A" w:rsidP="00E3688A"/>
    <w:p w14:paraId="74420210" w14:textId="77777777" w:rsidR="00E3688A" w:rsidRPr="00E3688A" w:rsidRDefault="00E3688A" w:rsidP="00E3688A"/>
    <w:p w14:paraId="39F48CC1" w14:textId="77777777" w:rsidR="00E3688A" w:rsidRPr="00E3688A" w:rsidRDefault="00E3688A" w:rsidP="00E3688A"/>
    <w:p w14:paraId="29DDA323" w14:textId="77777777" w:rsidR="00E3688A" w:rsidRPr="00E3688A" w:rsidRDefault="00E3688A" w:rsidP="00E3688A"/>
    <w:p w14:paraId="3C2B1D12" w14:textId="77777777" w:rsidR="00E3688A" w:rsidRDefault="00E3688A" w:rsidP="00E3688A">
      <w:pPr>
        <w:rPr>
          <w:bCs/>
          <w:lang w:val="pl-PL"/>
        </w:rPr>
      </w:pPr>
    </w:p>
    <w:p w14:paraId="7386FF03" w14:textId="77777777" w:rsidR="00E3688A" w:rsidRPr="00E3688A" w:rsidRDefault="00E3688A" w:rsidP="00E3688A"/>
    <w:p w14:paraId="0BCFE9B5" w14:textId="77777777" w:rsidR="00E3688A" w:rsidRPr="00E3688A" w:rsidRDefault="00E3688A" w:rsidP="00E3688A"/>
    <w:p w14:paraId="7E3C1FF0" w14:textId="61C67EBA" w:rsidR="00E3688A" w:rsidRDefault="00E3688A" w:rsidP="00E3688A">
      <w:pPr>
        <w:tabs>
          <w:tab w:val="left" w:pos="5925"/>
        </w:tabs>
        <w:rPr>
          <w:bCs/>
          <w:lang w:val="pl-PL"/>
        </w:rPr>
      </w:pPr>
      <w:r>
        <w:rPr>
          <w:bCs/>
          <w:lang w:val="pl-PL"/>
        </w:rPr>
        <w:tab/>
      </w:r>
    </w:p>
    <w:p w14:paraId="11002DB0" w14:textId="63A23B36" w:rsidR="00E3688A" w:rsidRPr="00E3688A" w:rsidRDefault="00E3688A" w:rsidP="00E3688A">
      <w:pPr>
        <w:tabs>
          <w:tab w:val="left" w:pos="5925"/>
        </w:tabs>
        <w:sectPr w:rsidR="00E3688A" w:rsidRPr="00E3688A">
          <w:pgSz w:w="11906" w:h="16838"/>
          <w:pgMar w:top="851" w:right="1418" w:bottom="1135" w:left="1418" w:header="708" w:footer="708" w:gutter="0"/>
          <w:cols w:space="708"/>
        </w:sectPr>
      </w:pPr>
      <w:r>
        <w:tab/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044A59B9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>do Regulaminu pracy Komisji</w:t>
      </w:r>
      <w:r w:rsidR="006E5037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7274DBDC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2929BA" w:rsidRPr="002929BA">
        <w:rPr>
          <w:rFonts w:eastAsia="TimesNewRomanPS-BoldMT, 'Times" w:cs="Times New Roman"/>
          <w:b/>
          <w:bCs/>
          <w:lang w:val="pl-PL" w:eastAsia="zh-CN" w:bidi="ar-SA"/>
        </w:rPr>
        <w:t>„Upowszechnianie kultury</w:t>
      </w:r>
      <w:r w:rsidR="00886245">
        <w:rPr>
          <w:rFonts w:eastAsia="TimesNewRomanPS-BoldMT, 'Times" w:cs="Times New Roman"/>
          <w:b/>
          <w:bCs/>
          <w:lang w:val="pl-PL" w:eastAsia="zh-CN" w:bidi="ar-SA"/>
        </w:rPr>
        <w:t xml:space="preserve"> i tradycji</w:t>
      </w:r>
      <w:r w:rsidR="002929BA" w:rsidRPr="002929BA">
        <w:rPr>
          <w:rFonts w:eastAsia="TimesNewRomanPS-BoldMT, 'Times" w:cs="Times New Roman"/>
          <w:b/>
          <w:bCs/>
          <w:lang w:val="pl-PL" w:eastAsia="zh-CN" w:bidi="ar-SA"/>
        </w:rPr>
        <w:t xml:space="preserve"> na terenie gminy Ceków-Kolonia”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014"/>
      </w:tblGrid>
      <w:tr w:rsidR="009E4FAC" w:rsidRPr="009E4FAC" w14:paraId="53FB5DE3" w14:textId="77777777" w:rsidTr="00A91FE5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91FE5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6BA342AA" w:rsidR="009E4FAC" w:rsidRPr="009E4FAC" w:rsidRDefault="006E5037" w:rsidP="00A63A3D">
            <w:pPr>
              <w:autoSpaceDE w:val="0"/>
              <w:snapToGrid w:val="0"/>
              <w:jc w:val="both"/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</w:t>
            </w:r>
            <w:r w:rsidR="009E4FAC" w:rsidRPr="009E4FAC">
              <w:rPr>
                <w:rFonts w:eastAsia="TimesNewRomanPS-BoldMT, 'Times" w:cs="Times New Roman"/>
                <w:lang w:val="pl-PL" w:eastAsia="zh-CN" w:bidi="ar-SA"/>
              </w:rPr>
              <w:t>1.</w:t>
            </w:r>
            <w:r>
              <w:rPr>
                <w:rFonts w:eastAsia="TimesNewRomanPS-BoldMT, 'Times" w:cs="Times New Roman"/>
                <w:lang w:val="pl-PL" w:eastAsia="zh-CN" w:bidi="ar-SA"/>
              </w:rPr>
              <w:t xml:space="preserve">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41233438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BF628A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4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 xml:space="preserve">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91FE5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91FE5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2A72" w14:textId="304CFB44" w:rsidR="00A91FE5" w:rsidRPr="00A91FE5" w:rsidRDefault="00451581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Wyciąg aktualny </w:t>
            </w:r>
            <w:r w:rsidR="00E81E0A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z </w:t>
            </w: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KRS, a 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w przypadku gdy oferent nie podlega wpisowi w Krajowym Rejestrze Sądowym potwierdzoną za zgodność </w:t>
            </w:r>
            <w:r w:rsidR="00E81E0A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br/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3F862FC1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9E2DEE0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2F8CF019" w14:textId="5B90F1DC" w:rsidR="00A91FE5" w:rsidRPr="00A91FE5" w:rsidRDefault="00366177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 zobowiązaniu</w:t>
            </w: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się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do utrzymania wskazanego w ofercie rachunku bankowego nie krócej niż do chwili dokonania ostatecznych rozliczeń z gminą Ceków-Kolonia</w:t>
            </w:r>
            <w:r w:rsidR="001F4A5D" w:rsidRPr="001F4A5D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wraz ze wskazaniem jego numeru</w:t>
            </w:r>
            <w:r w:rsidR="001F4A5D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;</w:t>
            </w:r>
          </w:p>
          <w:p w14:paraId="4CE3B5D0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56C2D862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0BF4100E" w:rsidR="009E4FAC" w:rsidRPr="003B7D31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91FE5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39392E50" w14:textId="18DF9C1E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2929BA" w:rsidRPr="002929BA">
        <w:rPr>
          <w:b/>
          <w:bCs/>
          <w:lang w:val="pl-PL"/>
        </w:rPr>
        <w:t>„Upowszechnianie kultury</w:t>
      </w:r>
      <w:r w:rsidR="00886245">
        <w:rPr>
          <w:b/>
          <w:bCs/>
          <w:lang w:val="pl-PL"/>
        </w:rPr>
        <w:t xml:space="preserve"> i tradycji</w:t>
      </w:r>
      <w:r w:rsidR="002929BA" w:rsidRPr="002929BA">
        <w:rPr>
          <w:b/>
          <w:bCs/>
          <w:lang w:val="pl-PL"/>
        </w:rPr>
        <w:t xml:space="preserve"> na terenie gminy Ceków-Kolonia”</w:t>
      </w: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FB7551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="006E5037">
              <w:rPr>
                <w:lang w:val="pl-PL"/>
              </w:rPr>
              <w:t xml:space="preserve"> </w:t>
            </w:r>
            <w:r w:rsidRPr="009E4FAC">
              <w:rPr>
                <w:lang w:val="pl-PL"/>
              </w:rPr>
              <w:t>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2A80F0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="006E5037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1A20AB5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</w:t>
            </w:r>
            <w:r w:rsidR="006E5037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9B67873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>..…………………………………</w:t>
      </w:r>
      <w:r w:rsidR="006E5037">
        <w:rPr>
          <w:bCs/>
          <w:lang w:val="pl-PL"/>
        </w:rPr>
        <w:t xml:space="preserve">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28ECC" w14:textId="77777777" w:rsidR="003E388D" w:rsidRDefault="003E388D">
      <w:r>
        <w:separator/>
      </w:r>
    </w:p>
  </w:endnote>
  <w:endnote w:type="continuationSeparator" w:id="0">
    <w:p w14:paraId="1CFDAA6D" w14:textId="77777777" w:rsidR="003E388D" w:rsidRDefault="003E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DA53B" w14:textId="7CC29180" w:rsidR="00D34BA0" w:rsidRDefault="00D34BA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BCBB8" w14:textId="77777777" w:rsidR="003E388D" w:rsidRDefault="003E388D">
      <w:r>
        <w:rPr>
          <w:color w:val="000000"/>
        </w:rPr>
        <w:separator/>
      </w:r>
    </w:p>
  </w:footnote>
  <w:footnote w:type="continuationSeparator" w:id="0">
    <w:p w14:paraId="4224FE2A" w14:textId="77777777" w:rsidR="003E388D" w:rsidRDefault="003E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8A8C0" w14:textId="740CB414" w:rsidR="00D34BA0" w:rsidRDefault="006E5037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74FFE"/>
    <w:multiLevelType w:val="multilevel"/>
    <w:tmpl w:val="495CBC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9448977">
    <w:abstractNumId w:val="2"/>
  </w:num>
  <w:num w:numId="2" w16cid:durableId="539124697">
    <w:abstractNumId w:val="1"/>
  </w:num>
  <w:num w:numId="3" w16cid:durableId="639921805">
    <w:abstractNumId w:val="3"/>
  </w:num>
  <w:num w:numId="4" w16cid:durableId="1987279321">
    <w:abstractNumId w:val="4"/>
  </w:num>
  <w:num w:numId="5" w16cid:durableId="1671642827">
    <w:abstractNumId w:val="6"/>
  </w:num>
  <w:num w:numId="6" w16cid:durableId="1756709159">
    <w:abstractNumId w:val="0"/>
  </w:num>
  <w:num w:numId="7" w16cid:durableId="1601792028">
    <w:abstractNumId w:val="7"/>
  </w:num>
  <w:num w:numId="8" w16cid:durableId="1391611981">
    <w:abstractNumId w:val="4"/>
  </w:num>
  <w:num w:numId="9" w16cid:durableId="250049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34A23"/>
    <w:rsid w:val="0008719E"/>
    <w:rsid w:val="001E24B8"/>
    <w:rsid w:val="001F4A5D"/>
    <w:rsid w:val="002929BA"/>
    <w:rsid w:val="002F24D2"/>
    <w:rsid w:val="00362798"/>
    <w:rsid w:val="00366177"/>
    <w:rsid w:val="00372459"/>
    <w:rsid w:val="00385688"/>
    <w:rsid w:val="003B7D31"/>
    <w:rsid w:val="003E388D"/>
    <w:rsid w:val="004033D6"/>
    <w:rsid w:val="004433D6"/>
    <w:rsid w:val="0044695E"/>
    <w:rsid w:val="00451581"/>
    <w:rsid w:val="00471965"/>
    <w:rsid w:val="005711D4"/>
    <w:rsid w:val="005E4054"/>
    <w:rsid w:val="00636678"/>
    <w:rsid w:val="00684520"/>
    <w:rsid w:val="006E5037"/>
    <w:rsid w:val="006F4C72"/>
    <w:rsid w:val="00702EC6"/>
    <w:rsid w:val="00781614"/>
    <w:rsid w:val="007E19A1"/>
    <w:rsid w:val="00806714"/>
    <w:rsid w:val="00886245"/>
    <w:rsid w:val="008A0593"/>
    <w:rsid w:val="008A28D0"/>
    <w:rsid w:val="008E4704"/>
    <w:rsid w:val="008E4796"/>
    <w:rsid w:val="008F37B1"/>
    <w:rsid w:val="0090251D"/>
    <w:rsid w:val="00906ECA"/>
    <w:rsid w:val="00961647"/>
    <w:rsid w:val="00981FAF"/>
    <w:rsid w:val="00985469"/>
    <w:rsid w:val="009E4C58"/>
    <w:rsid w:val="009E4FAC"/>
    <w:rsid w:val="009E66BC"/>
    <w:rsid w:val="00A03D8F"/>
    <w:rsid w:val="00A63A3D"/>
    <w:rsid w:val="00A77410"/>
    <w:rsid w:val="00A91FE5"/>
    <w:rsid w:val="00B150ED"/>
    <w:rsid w:val="00B85004"/>
    <w:rsid w:val="00BB3CCD"/>
    <w:rsid w:val="00BD7CF0"/>
    <w:rsid w:val="00BF628A"/>
    <w:rsid w:val="00D07D6E"/>
    <w:rsid w:val="00D34BA0"/>
    <w:rsid w:val="00DC13C4"/>
    <w:rsid w:val="00E3688A"/>
    <w:rsid w:val="00E60047"/>
    <w:rsid w:val="00E81E0A"/>
    <w:rsid w:val="00EC3A0D"/>
    <w:rsid w:val="00EF3AC2"/>
    <w:rsid w:val="00EF65C4"/>
    <w:rsid w:val="00F244E6"/>
    <w:rsid w:val="00F25E2F"/>
    <w:rsid w:val="00F66704"/>
    <w:rsid w:val="00F7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366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1496</Words>
  <Characters>8982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Gmina Ceków-Kolonia</cp:lastModifiedBy>
  <cp:revision>17</cp:revision>
  <cp:lastPrinted>2022-04-25T08:00:00Z</cp:lastPrinted>
  <dcterms:created xsi:type="dcterms:W3CDTF">2022-02-28T11:07:00Z</dcterms:created>
  <dcterms:modified xsi:type="dcterms:W3CDTF">2024-06-07T12:45:00Z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