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5EF9" w14:textId="00AA7007" w:rsidR="005C735F" w:rsidRPr="00880D32" w:rsidRDefault="005C735F" w:rsidP="00FC30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E018B2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FC305A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E018B2">
        <w:rPr>
          <w:rFonts w:ascii="Times New Roman" w:hAnsi="Times New Roman" w:cs="Times New Roman"/>
          <w:b/>
          <w:bCs/>
          <w:sz w:val="24"/>
          <w:szCs w:val="24"/>
        </w:rPr>
        <w:t>24</w:t>
      </w:r>
    </w:p>
    <w:p w14:paraId="54785B9C" w14:textId="77777777" w:rsidR="005C735F" w:rsidRPr="00880D32" w:rsidRDefault="005C735F" w:rsidP="00FC30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5E1ACC" w:rsidRPr="00880D32">
        <w:rPr>
          <w:rFonts w:ascii="Times New Roman" w:hAnsi="Times New Roman" w:cs="Times New Roman"/>
          <w:b/>
          <w:bCs/>
          <w:sz w:val="24"/>
          <w:szCs w:val="24"/>
        </w:rPr>
        <w:t>CEKÓW-KOLONIA</w:t>
      </w:r>
    </w:p>
    <w:p w14:paraId="285F51C1" w14:textId="319ABF23" w:rsidR="005C735F" w:rsidRPr="00880D32" w:rsidRDefault="005C735F" w:rsidP="00FC305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80D32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="00E018B2">
        <w:rPr>
          <w:rFonts w:ascii="Times New Roman" w:hAnsi="Times New Roman" w:cs="Times New Roman"/>
          <w:bCs/>
          <w:sz w:val="24"/>
          <w:szCs w:val="24"/>
        </w:rPr>
        <w:t>29</w:t>
      </w:r>
      <w:r w:rsidRPr="00880D32">
        <w:rPr>
          <w:rFonts w:ascii="Times New Roman" w:hAnsi="Times New Roman" w:cs="Times New Roman"/>
          <w:bCs/>
          <w:sz w:val="24"/>
          <w:szCs w:val="24"/>
        </w:rPr>
        <w:t>.0</w:t>
      </w:r>
      <w:r w:rsidR="00E018B2">
        <w:rPr>
          <w:rFonts w:ascii="Times New Roman" w:hAnsi="Times New Roman" w:cs="Times New Roman"/>
          <w:bCs/>
          <w:sz w:val="24"/>
          <w:szCs w:val="24"/>
        </w:rPr>
        <w:t>1</w:t>
      </w:r>
      <w:r w:rsidRPr="00880D32">
        <w:rPr>
          <w:rFonts w:ascii="Times New Roman" w:hAnsi="Times New Roman" w:cs="Times New Roman"/>
          <w:bCs/>
          <w:sz w:val="24"/>
          <w:szCs w:val="24"/>
        </w:rPr>
        <w:t>.202</w:t>
      </w:r>
      <w:r w:rsidR="00E018B2">
        <w:rPr>
          <w:rFonts w:ascii="Times New Roman" w:hAnsi="Times New Roman" w:cs="Times New Roman"/>
          <w:bCs/>
          <w:sz w:val="24"/>
          <w:szCs w:val="24"/>
        </w:rPr>
        <w:t>4</w:t>
      </w:r>
      <w:r w:rsidRPr="00880D32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6BD02A09" w14:textId="77777777" w:rsidR="005C735F" w:rsidRPr="00880D32" w:rsidRDefault="005C735F" w:rsidP="00FC30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97BB4" w14:textId="503585DF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</w:rPr>
      </w:pPr>
      <w:r w:rsidRPr="00880D32">
        <w:rPr>
          <w:b/>
          <w:bCs/>
        </w:rPr>
        <w:t xml:space="preserve">w sprawie ogłoszenia otwartego </w:t>
      </w:r>
      <w:r w:rsidRPr="00880D32">
        <w:rPr>
          <w:rStyle w:val="Pogrubienie"/>
        </w:rPr>
        <w:t xml:space="preserve">konkursu ofert dla organizacji pozarządowych oraz podmiotów wymienionych w art. 3 ust. 3 ustawy o działalności pożytku publicznego </w:t>
      </w:r>
      <w:r w:rsidRPr="00880D32">
        <w:rPr>
          <w:rStyle w:val="Pogrubienie"/>
        </w:rPr>
        <w:br/>
        <w:t>i o wolontariacie na wsparcie realizacji zadań pożytku publicznego w 202</w:t>
      </w:r>
      <w:r w:rsidR="00E018B2">
        <w:rPr>
          <w:rStyle w:val="Pogrubienie"/>
        </w:rPr>
        <w:t>4</w:t>
      </w:r>
      <w:r w:rsidRPr="00880D32">
        <w:rPr>
          <w:rStyle w:val="Pogrubienie"/>
        </w:rPr>
        <w:t xml:space="preserve"> roku</w:t>
      </w:r>
    </w:p>
    <w:p w14:paraId="373B798A" w14:textId="77777777" w:rsidR="005C735F" w:rsidRPr="00880D32" w:rsidRDefault="005C735F" w:rsidP="00FC30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B2721B" w14:textId="77777777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</w:pPr>
    </w:p>
    <w:p w14:paraId="7BD060E1" w14:textId="6321544F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  <w:r w:rsidRPr="00880D32">
        <w:t xml:space="preserve">Na podstawie art. 11 i art. 13 ustawy z dnia 24 kwietnia 2003 r. o działalności pożytku publicznego i o wolontariacie </w:t>
      </w:r>
      <w:bookmarkStart w:id="0" w:name="_Hlk157412997"/>
      <w:r w:rsidRPr="00880D32">
        <w:t>(</w:t>
      </w:r>
      <w:r w:rsidR="00E018B2" w:rsidRPr="00E018B2">
        <w:t>Dz.U. 2023 poz. 571</w:t>
      </w:r>
      <w:r w:rsidR="00DB7643" w:rsidRPr="00DB7643">
        <w:t xml:space="preserve"> ze zm</w:t>
      </w:r>
      <w:r w:rsidR="00DB7643">
        <w:t>.</w:t>
      </w:r>
      <w:r w:rsidRPr="00880D32">
        <w:t xml:space="preserve">) </w:t>
      </w:r>
      <w:bookmarkEnd w:id="0"/>
      <w:r w:rsidRPr="00880D32">
        <w:t xml:space="preserve">oraz </w:t>
      </w:r>
      <w:r w:rsidR="005E1ACC" w:rsidRPr="00880D32">
        <w:t>Uchwały Rady Gminy Ceków-Kolonia</w:t>
      </w:r>
      <w:r w:rsidR="006560AC" w:rsidRPr="006560AC">
        <w:t xml:space="preserve"> </w:t>
      </w:r>
      <w:r w:rsidR="006560AC">
        <w:t xml:space="preserve">nr </w:t>
      </w:r>
      <w:r w:rsidR="00E018B2" w:rsidRPr="00E018B2">
        <w:t>LXXI/421/2023</w:t>
      </w:r>
      <w:r w:rsidR="00DB7643" w:rsidRPr="00DB7643">
        <w:t xml:space="preserve"> z dnia </w:t>
      </w:r>
      <w:r w:rsidR="00E018B2">
        <w:t>29</w:t>
      </w:r>
      <w:r w:rsidR="00DB7643" w:rsidRPr="00DB7643">
        <w:t xml:space="preserve"> listopada 202</w:t>
      </w:r>
      <w:r w:rsidR="00E018B2">
        <w:t>3</w:t>
      </w:r>
      <w:r w:rsidR="00DB7643">
        <w:t xml:space="preserve"> </w:t>
      </w:r>
      <w:r w:rsidR="006560AC" w:rsidRPr="00880D32">
        <w:t>roku</w:t>
      </w:r>
      <w:r w:rsidR="005E1ACC" w:rsidRPr="00880D32">
        <w:t xml:space="preserve"> w sprawie przyjęcia programu współpracy Gminy Ceków-Kolonia z organizacjami pozarządowymi oraz podmiotami, </w:t>
      </w:r>
      <w:r w:rsidR="00DB7643">
        <w:br/>
      </w:r>
      <w:r w:rsidR="005E1ACC" w:rsidRPr="00880D32">
        <w:t>o których mowa w art. 3 ust. 3 ustawy z dnia 24 kwietnia 2003 r. o działalności pożytku publicznego i o wolontariacie na rok 202</w:t>
      </w:r>
      <w:r w:rsidR="003C4DDB">
        <w:t>4</w:t>
      </w:r>
      <w:r w:rsidR="005E1ACC" w:rsidRPr="00880D32">
        <w:t xml:space="preserve"> r.</w:t>
      </w:r>
      <w:r w:rsidRPr="00880D32">
        <w:t>, zarządza się co następuje:</w:t>
      </w:r>
    </w:p>
    <w:p w14:paraId="0421874F" w14:textId="77777777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</w:p>
    <w:p w14:paraId="1550A703" w14:textId="77777777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</w:p>
    <w:p w14:paraId="4345582F" w14:textId="28BEDBBB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1</w:t>
      </w:r>
      <w:r w:rsidR="00FC305A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Ogłasza się otwarty konkurs ofert o treści stanowiącej załącznik do niniejszego zarządzenia.</w:t>
      </w:r>
    </w:p>
    <w:p w14:paraId="5654DDBD" w14:textId="77777777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672B4F65" w14:textId="13C3BC14" w:rsidR="005C735F" w:rsidRPr="00880D32" w:rsidRDefault="005C735F" w:rsidP="00FC305A">
      <w:pPr>
        <w:tabs>
          <w:tab w:val="left" w:pos="360"/>
          <w:tab w:val="left" w:pos="720"/>
        </w:tabs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2</w:t>
      </w:r>
      <w:r w:rsidR="00FC305A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Ogłoszenie, o którym mowa w § 1 umieszcza się w Biuletynie Informacji Publicznej Gminy</w:t>
      </w:r>
      <w:r w:rsidR="00FC305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, na stronie internetowej </w:t>
      </w:r>
      <w:hyperlink r:id="rId5" w:history="1">
        <w:r w:rsidR="005E1ACC" w:rsidRPr="00880D32">
          <w:rPr>
            <w:rStyle w:val="Hipercze"/>
            <w:rFonts w:ascii="Times New Roman" w:eastAsia="TimesNewRomanPSMT" w:hAnsi="Times New Roman" w:cs="Times New Roman"/>
            <w:sz w:val="24"/>
            <w:szCs w:val="24"/>
          </w:rPr>
          <w:t>www.cekow.pl</w:t>
        </w:r>
      </w:hyperlink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oraz na tablicy ogłoszeń w siedzibie Urzędu Gminy w 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ul.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Ceków-Kolonia 51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, 62-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834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0391CE68" w14:textId="77777777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</w:p>
    <w:p w14:paraId="4999319C" w14:textId="486D4BE2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3</w:t>
      </w:r>
      <w:r w:rsidR="00FC305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Wykonanie zarządzenia powierza się </w:t>
      </w:r>
      <w:r w:rsidR="00E018B2">
        <w:rPr>
          <w:rFonts w:ascii="Times New Roman" w:eastAsia="TimesNewRomanPSMT" w:hAnsi="Times New Roman" w:cs="Times New Roman"/>
          <w:sz w:val="24"/>
          <w:szCs w:val="24"/>
        </w:rPr>
        <w:t>Inspektorowi</w:t>
      </w:r>
      <w:r w:rsidR="00DB7643">
        <w:rPr>
          <w:rFonts w:ascii="Times New Roman" w:eastAsia="TimesNewRomanPSMT" w:hAnsi="Times New Roman" w:cs="Times New Roman"/>
          <w:sz w:val="24"/>
          <w:szCs w:val="24"/>
        </w:rPr>
        <w:t xml:space="preserve"> ds. Funduszy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1510FCCD" w14:textId="77777777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0327035E" w14:textId="38CC40A6" w:rsidR="005C735F" w:rsidRPr="00FC305A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color w:val="00B050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4</w:t>
      </w:r>
      <w:r w:rsidR="00FC305A">
        <w:rPr>
          <w:rFonts w:ascii="Times New Roman" w:eastAsia="TimesNewRomanPSMT" w:hAnsi="Times New Roman" w:cs="Times New Roman"/>
          <w:color w:val="00B050"/>
          <w:sz w:val="24"/>
          <w:szCs w:val="24"/>
        </w:rPr>
        <w:t xml:space="preserve">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Zarządzenie wchodzi w życie z dniem podpisania.</w:t>
      </w:r>
    </w:p>
    <w:p w14:paraId="0AB8EC2B" w14:textId="77777777" w:rsidR="005C735F" w:rsidRPr="002E01A2" w:rsidRDefault="005C735F" w:rsidP="005C735F">
      <w:pPr>
        <w:autoSpaceDE w:val="0"/>
        <w:jc w:val="both"/>
        <w:rPr>
          <w:rFonts w:eastAsia="TimesNewRomanPSMT"/>
          <w:color w:val="FF0000"/>
        </w:rPr>
      </w:pPr>
    </w:p>
    <w:p w14:paraId="7348D7E1" w14:textId="77777777" w:rsidR="005C735F" w:rsidRPr="002E01A2" w:rsidRDefault="005C735F" w:rsidP="005C735F">
      <w:pPr>
        <w:autoSpaceDE w:val="0"/>
        <w:jc w:val="both"/>
        <w:rPr>
          <w:rFonts w:eastAsia="TimesNewRomanPSMT"/>
          <w:color w:val="FF0000"/>
        </w:rPr>
      </w:pPr>
    </w:p>
    <w:p w14:paraId="4C8ED4A7" w14:textId="77777777" w:rsidR="005C735F" w:rsidRPr="002E01A2" w:rsidRDefault="005C735F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1E80FA63" w14:textId="3499B3C5" w:rsidR="005C735F" w:rsidRDefault="005C735F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079260DD" w14:textId="159ABF07" w:rsidR="00FC305A" w:rsidRDefault="00FC305A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6C9F209E" w14:textId="2FB34CA1" w:rsidR="00FC305A" w:rsidRDefault="00FC305A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0C8F8074" w14:textId="783F8BF3" w:rsidR="00FC305A" w:rsidRDefault="00FC305A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38E8D0C1" w14:textId="77777777" w:rsidR="00FC305A" w:rsidRPr="002E01A2" w:rsidRDefault="00FC305A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55127B22" w14:textId="77777777" w:rsidR="005C735F" w:rsidRPr="002E01A2" w:rsidRDefault="005C735F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5368BD59" w14:textId="5AE1D228" w:rsidR="005C735F" w:rsidRPr="006F78BE" w:rsidRDefault="005C735F" w:rsidP="006F78BE">
      <w:pPr>
        <w:autoSpaceDE w:val="0"/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6F78BE">
        <w:rPr>
          <w:rFonts w:ascii="Times New Roman" w:eastAsia="TimesNewRomanPSMT" w:hAnsi="Times New Roman" w:cs="Times New Roman"/>
          <w:sz w:val="20"/>
          <w:szCs w:val="20"/>
        </w:rPr>
        <w:lastRenderedPageBreak/>
        <w:t xml:space="preserve">Załącznik  </w:t>
      </w:r>
    </w:p>
    <w:p w14:paraId="7434D293" w14:textId="7C38143A" w:rsidR="005C735F" w:rsidRPr="006F78BE" w:rsidRDefault="005C735F" w:rsidP="006F78BE">
      <w:pPr>
        <w:autoSpaceDE w:val="0"/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do </w:t>
      </w:r>
      <w:r w:rsidR="006560AC" w:rsidRPr="006F78BE">
        <w:rPr>
          <w:rFonts w:ascii="Times New Roman" w:eastAsia="TimesNewRomanPSMT" w:hAnsi="Times New Roman" w:cs="Times New Roman"/>
          <w:sz w:val="20"/>
          <w:szCs w:val="20"/>
        </w:rPr>
        <w:t>Zarządzenia Nr</w:t>
      </w: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7D6653">
        <w:rPr>
          <w:rFonts w:ascii="Times New Roman" w:eastAsia="TimesNewRomanPSMT" w:hAnsi="Times New Roman" w:cs="Times New Roman"/>
          <w:sz w:val="20"/>
          <w:szCs w:val="20"/>
        </w:rPr>
        <w:t>12</w:t>
      </w:r>
      <w:r w:rsidR="00FC305A" w:rsidRPr="006F78BE">
        <w:rPr>
          <w:rFonts w:ascii="Times New Roman" w:eastAsia="TimesNewRomanPSMT" w:hAnsi="Times New Roman" w:cs="Times New Roman"/>
          <w:sz w:val="20"/>
          <w:szCs w:val="20"/>
        </w:rPr>
        <w:t>/202</w:t>
      </w:r>
      <w:r w:rsidR="007D6653">
        <w:rPr>
          <w:rFonts w:ascii="Times New Roman" w:eastAsia="TimesNewRomanPSMT" w:hAnsi="Times New Roman" w:cs="Times New Roman"/>
          <w:sz w:val="20"/>
          <w:szCs w:val="20"/>
        </w:rPr>
        <w:t>4</w:t>
      </w:r>
    </w:p>
    <w:p w14:paraId="297F4A0A" w14:textId="77777777" w:rsidR="005C735F" w:rsidRPr="006F78BE" w:rsidRDefault="005C735F" w:rsidP="006F78BE">
      <w:pPr>
        <w:autoSpaceDE w:val="0"/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Wójta Gminy </w:t>
      </w:r>
      <w:r w:rsidR="005E1ACC" w:rsidRPr="006F78BE">
        <w:rPr>
          <w:rFonts w:ascii="Times New Roman" w:eastAsia="TimesNewRomanPSMT" w:hAnsi="Times New Roman" w:cs="Times New Roman"/>
          <w:sz w:val="20"/>
          <w:szCs w:val="20"/>
        </w:rPr>
        <w:t>Ceków-Kolonia</w:t>
      </w:r>
    </w:p>
    <w:p w14:paraId="13482632" w14:textId="30EA6F47" w:rsidR="005C735F" w:rsidRPr="00EF4994" w:rsidRDefault="005C735F" w:rsidP="006F78BE">
      <w:pPr>
        <w:autoSpaceDE w:val="0"/>
        <w:spacing w:after="0" w:line="240" w:lineRule="auto"/>
        <w:ind w:left="5664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z dnia </w:t>
      </w:r>
      <w:r w:rsidR="007D6653">
        <w:rPr>
          <w:rFonts w:ascii="Times New Roman" w:eastAsia="TimesNewRomanPSMT" w:hAnsi="Times New Roman" w:cs="Times New Roman"/>
          <w:sz w:val="20"/>
          <w:szCs w:val="20"/>
        </w:rPr>
        <w:t>29</w:t>
      </w:r>
      <w:r w:rsidRPr="006F78BE">
        <w:rPr>
          <w:rFonts w:ascii="Times New Roman" w:eastAsia="TimesNewRomanPSMT" w:hAnsi="Times New Roman" w:cs="Times New Roman"/>
          <w:sz w:val="20"/>
          <w:szCs w:val="20"/>
        </w:rPr>
        <w:t>.0</w:t>
      </w:r>
      <w:r w:rsidR="007D6653">
        <w:rPr>
          <w:rFonts w:ascii="Times New Roman" w:eastAsia="TimesNewRomanPSMT" w:hAnsi="Times New Roman" w:cs="Times New Roman"/>
          <w:sz w:val="20"/>
          <w:szCs w:val="20"/>
        </w:rPr>
        <w:t>1</w:t>
      </w:r>
      <w:r w:rsidRPr="006F78BE">
        <w:rPr>
          <w:rFonts w:ascii="Times New Roman" w:eastAsia="TimesNewRomanPSMT" w:hAnsi="Times New Roman" w:cs="Times New Roman"/>
          <w:sz w:val="20"/>
          <w:szCs w:val="20"/>
        </w:rPr>
        <w:t>.202</w:t>
      </w:r>
      <w:r w:rsidR="007D6653">
        <w:rPr>
          <w:rFonts w:ascii="Times New Roman" w:eastAsia="TimesNewRomanPSMT" w:hAnsi="Times New Roman" w:cs="Times New Roman"/>
          <w:sz w:val="20"/>
          <w:szCs w:val="20"/>
        </w:rPr>
        <w:t>4</w:t>
      </w: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 roku</w:t>
      </w:r>
    </w:p>
    <w:p w14:paraId="51EE075B" w14:textId="77777777" w:rsidR="005C735F" w:rsidRPr="00EF4994" w:rsidRDefault="005C735F" w:rsidP="006F78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D1AEE" w14:textId="77777777" w:rsidR="005C735F" w:rsidRPr="00EF4994" w:rsidRDefault="005C735F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EF361" w14:textId="77777777" w:rsidR="003A256F" w:rsidRPr="00EF4994" w:rsidRDefault="008A3D82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Wójt Gminy Ceków-Kolonia</w:t>
      </w:r>
    </w:p>
    <w:p w14:paraId="176B9EB1" w14:textId="32B7B1F6" w:rsidR="008A3D82" w:rsidRPr="00EF4994" w:rsidRDefault="00667737" w:rsidP="00FC30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 podstawie art.  11 i art. 13 ustawy z dnia 24 kwietnia 2003 r. o działalności </w:t>
      </w:r>
      <w:r w:rsidR="00DB6DDF" w:rsidRPr="00EF4994">
        <w:rPr>
          <w:rFonts w:ascii="Times New Roman" w:hAnsi="Times New Roman" w:cs="Times New Roman"/>
          <w:sz w:val="24"/>
          <w:szCs w:val="24"/>
        </w:rPr>
        <w:t>pożytku publicznego i </w:t>
      </w:r>
      <w:r w:rsidR="008A3D82" w:rsidRPr="00EF4994">
        <w:rPr>
          <w:rFonts w:ascii="Times New Roman" w:hAnsi="Times New Roman" w:cs="Times New Roman"/>
          <w:sz w:val="24"/>
          <w:szCs w:val="24"/>
        </w:rPr>
        <w:t>wolontariacie (</w:t>
      </w:r>
      <w:r w:rsidR="007D6653" w:rsidRPr="007D6653">
        <w:rPr>
          <w:rFonts w:ascii="Times New Roman" w:hAnsi="Times New Roman" w:cs="Times New Roman"/>
          <w:sz w:val="24"/>
          <w:szCs w:val="24"/>
        </w:rPr>
        <w:t>Dz.U. 2023 poz. 571 ze zm.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) oraz Uchwały Rady Gminy Ceków-Kolonia </w:t>
      </w:r>
      <w:r w:rsidR="00164C37" w:rsidRPr="00EF4994">
        <w:rPr>
          <w:rFonts w:ascii="Times New Roman" w:hAnsi="Times New Roman" w:cs="Times New Roman"/>
          <w:sz w:val="24"/>
          <w:szCs w:val="24"/>
        </w:rPr>
        <w:t xml:space="preserve">nr </w:t>
      </w:r>
      <w:r w:rsidR="007D6653" w:rsidRPr="007D6653">
        <w:rPr>
          <w:rFonts w:ascii="Times New Roman" w:hAnsi="Times New Roman" w:cs="Times New Roman"/>
          <w:sz w:val="24"/>
          <w:szCs w:val="24"/>
        </w:rPr>
        <w:t>LXXI/421/2023 z dnia 29 listopada 2023 roku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w sprawie przyjęcia programu współpracy Gminy Ceków-Kolonia z organizacjami pozarządowymi oraz podmiotami, </w:t>
      </w:r>
      <w:r w:rsidR="003A5F82">
        <w:rPr>
          <w:rFonts w:ascii="Times New Roman" w:hAnsi="Times New Roman" w:cs="Times New Roman"/>
          <w:sz w:val="24"/>
          <w:szCs w:val="24"/>
        </w:rPr>
        <w:br/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o których mowa w art. 3 ust. 3 ustawy z </w:t>
      </w:r>
      <w:r w:rsidR="006560AC" w:rsidRPr="00EF4994">
        <w:rPr>
          <w:rFonts w:ascii="Times New Roman" w:hAnsi="Times New Roman" w:cs="Times New Roman"/>
          <w:sz w:val="24"/>
          <w:szCs w:val="24"/>
        </w:rPr>
        <w:t>dnia 24</w:t>
      </w:r>
      <w:r w:rsidR="00DB6DDF" w:rsidRPr="00EF4994">
        <w:rPr>
          <w:rFonts w:ascii="Times New Roman" w:hAnsi="Times New Roman" w:cs="Times New Roman"/>
          <w:sz w:val="24"/>
          <w:szCs w:val="24"/>
        </w:rPr>
        <w:t xml:space="preserve"> kwietnia</w:t>
      </w:r>
      <w:r w:rsidR="00164C37" w:rsidRPr="00EF4994">
        <w:rPr>
          <w:rFonts w:ascii="Times New Roman" w:hAnsi="Times New Roman" w:cs="Times New Roman"/>
          <w:sz w:val="24"/>
          <w:szCs w:val="24"/>
        </w:rPr>
        <w:t xml:space="preserve"> </w:t>
      </w:r>
      <w:r w:rsidR="00DB6DDF" w:rsidRPr="00EF4994">
        <w:rPr>
          <w:rFonts w:ascii="Times New Roman" w:hAnsi="Times New Roman" w:cs="Times New Roman"/>
          <w:sz w:val="24"/>
          <w:szCs w:val="24"/>
        </w:rPr>
        <w:t>2003 r. o </w:t>
      </w:r>
      <w:r w:rsidR="008A3D82" w:rsidRPr="00EF4994">
        <w:rPr>
          <w:rFonts w:ascii="Times New Roman" w:hAnsi="Times New Roman" w:cs="Times New Roman"/>
          <w:sz w:val="24"/>
          <w:szCs w:val="24"/>
        </w:rPr>
        <w:t>działalności pożytku publicznego i o wolontariacie na rok 202</w:t>
      </w:r>
      <w:r w:rsidR="007D6653">
        <w:rPr>
          <w:rFonts w:ascii="Times New Roman" w:hAnsi="Times New Roman" w:cs="Times New Roman"/>
          <w:sz w:val="24"/>
          <w:szCs w:val="24"/>
        </w:rPr>
        <w:t>4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r. zarządza:</w:t>
      </w:r>
      <w:r w:rsidR="00DB76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3A699" w14:textId="77777777" w:rsidR="008A3D82" w:rsidRPr="00EF4994" w:rsidRDefault="00DB6DDF" w:rsidP="00FC305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o</w:t>
      </w:r>
      <w:r w:rsidR="008A3D82" w:rsidRPr="00EF4994">
        <w:rPr>
          <w:rFonts w:ascii="Times New Roman" w:hAnsi="Times New Roman" w:cs="Times New Roman"/>
          <w:b/>
          <w:sz w:val="24"/>
          <w:szCs w:val="24"/>
        </w:rPr>
        <w:t>głaszam otwarty konkurs ofert</w:t>
      </w:r>
    </w:p>
    <w:p w14:paraId="050AFB33" w14:textId="768C6F58" w:rsidR="00012052" w:rsidRPr="00EF4994" w:rsidRDefault="00012052" w:rsidP="00FC305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 xml:space="preserve">na zadanie </w:t>
      </w:r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„</w:t>
      </w:r>
      <w:r w:rsidR="004C55A6" w:rsidRPr="00EF4994">
        <w:rPr>
          <w:rStyle w:val="Pogrubienie"/>
          <w:rFonts w:ascii="Times New Roman" w:hAnsi="Times New Roman" w:cs="Times New Roman"/>
          <w:sz w:val="24"/>
          <w:szCs w:val="24"/>
        </w:rPr>
        <w:t xml:space="preserve">Nieodpłatne przekazanie żywności najuboższym mieszkańcom Gminy Ceków-Kolonia wraz z dowiezieniem jej na miejsce rozładunku – Ceków-Kolonia 51, </w:t>
      </w:r>
      <w:r w:rsidR="003A5F82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="004C55A6" w:rsidRPr="00EF4994">
        <w:rPr>
          <w:rStyle w:val="Pogrubienie"/>
          <w:rFonts w:ascii="Times New Roman" w:hAnsi="Times New Roman" w:cs="Times New Roman"/>
          <w:sz w:val="24"/>
          <w:szCs w:val="24"/>
        </w:rPr>
        <w:t>62-834 Ceków</w:t>
      </w:r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”</w:t>
      </w:r>
    </w:p>
    <w:p w14:paraId="11538F2C" w14:textId="7D4B9BCC" w:rsidR="008A3D82" w:rsidRPr="00EF4994" w:rsidRDefault="001222F3" w:rsidP="00FC30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A3D82" w:rsidRPr="00EF4994">
        <w:rPr>
          <w:rFonts w:ascii="Times New Roman" w:hAnsi="Times New Roman" w:cs="Times New Roman"/>
          <w:sz w:val="24"/>
          <w:szCs w:val="24"/>
        </w:rPr>
        <w:t>a wsparcie realizacji zadań publicznych przez organizację pozarządowe oraz podmioty wymienione w</w:t>
      </w:r>
      <w:r w:rsidR="00DB6DDF" w:rsidRPr="00EF4994">
        <w:rPr>
          <w:rFonts w:ascii="Times New Roman" w:hAnsi="Times New Roman" w:cs="Times New Roman"/>
          <w:sz w:val="24"/>
          <w:szCs w:val="24"/>
        </w:rPr>
        <w:t> 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art. 3 ust 3 w/w ustawy, prowadzące działalność statutową w danej dziedzinie poprzez dofinansowanie zadań realizowanych na rzecz mieszkańców gminy Ceków-Kolonia </w:t>
      </w:r>
      <w:r w:rsidR="003A5F82">
        <w:rPr>
          <w:rFonts w:ascii="Times New Roman" w:hAnsi="Times New Roman" w:cs="Times New Roman"/>
          <w:sz w:val="24"/>
          <w:szCs w:val="24"/>
        </w:rPr>
        <w:br/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w zakresie prowadzenia działań związanych z dożywianiem rodzin i osób znajdujących się </w:t>
      </w:r>
      <w:r w:rsidR="003A5F82">
        <w:rPr>
          <w:rFonts w:ascii="Times New Roman" w:hAnsi="Times New Roman" w:cs="Times New Roman"/>
          <w:sz w:val="24"/>
          <w:szCs w:val="24"/>
        </w:rPr>
        <w:br/>
      </w:r>
      <w:r w:rsidR="008A3D82" w:rsidRPr="00EF4994">
        <w:rPr>
          <w:rFonts w:ascii="Times New Roman" w:hAnsi="Times New Roman" w:cs="Times New Roman"/>
          <w:sz w:val="24"/>
          <w:szCs w:val="24"/>
        </w:rPr>
        <w:t>w trudnej sytuacji życiowej i materialnej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A854F0" w14:textId="18EB608A" w:rsidR="008A3D82" w:rsidRPr="00EF4994" w:rsidRDefault="008A3D82" w:rsidP="00FC30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Na realizację zadań planuje się przeznaczyć kwotę – </w:t>
      </w:r>
      <w:r w:rsidR="00DB7643">
        <w:rPr>
          <w:rFonts w:ascii="Times New Roman" w:hAnsi="Times New Roman" w:cs="Times New Roman"/>
          <w:sz w:val="24"/>
          <w:szCs w:val="24"/>
        </w:rPr>
        <w:t>8</w:t>
      </w:r>
      <w:r w:rsidR="004C55A6" w:rsidRPr="00EF4994">
        <w:rPr>
          <w:rFonts w:ascii="Times New Roman" w:hAnsi="Times New Roman" w:cs="Times New Roman"/>
          <w:sz w:val="24"/>
          <w:szCs w:val="24"/>
        </w:rPr>
        <w:t xml:space="preserve"> 500</w:t>
      </w:r>
      <w:r w:rsidR="001E1C92" w:rsidRPr="00EF4994">
        <w:rPr>
          <w:rFonts w:ascii="Times New Roman" w:hAnsi="Times New Roman" w:cs="Times New Roman"/>
          <w:sz w:val="24"/>
          <w:szCs w:val="24"/>
        </w:rPr>
        <w:t xml:space="preserve"> złotych (</w:t>
      </w:r>
      <w:r w:rsidR="002F1235" w:rsidRPr="00EF499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DB7643">
        <w:rPr>
          <w:rFonts w:ascii="Times New Roman" w:hAnsi="Times New Roman" w:cs="Times New Roman"/>
          <w:sz w:val="24"/>
          <w:szCs w:val="24"/>
        </w:rPr>
        <w:t>osiem</w:t>
      </w:r>
      <w:r w:rsidR="002F1235" w:rsidRPr="00EF4994">
        <w:rPr>
          <w:rFonts w:ascii="Times New Roman" w:hAnsi="Times New Roman" w:cs="Times New Roman"/>
          <w:sz w:val="24"/>
          <w:szCs w:val="24"/>
        </w:rPr>
        <w:t xml:space="preserve"> tysięcy pięćset złotych)</w:t>
      </w:r>
    </w:p>
    <w:p w14:paraId="4DCF5FBE" w14:textId="5FEF0C51" w:rsidR="008A3D82" w:rsidRPr="00EF4994" w:rsidRDefault="008A3D82" w:rsidP="00FC30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Termin realizacji zadania – od dnia zawarcia umowy do dnia 31 </w:t>
      </w:r>
      <w:r w:rsidR="004C55A6" w:rsidRPr="00EF4994">
        <w:rPr>
          <w:rFonts w:ascii="Times New Roman" w:hAnsi="Times New Roman" w:cs="Times New Roman"/>
          <w:sz w:val="24"/>
          <w:szCs w:val="24"/>
        </w:rPr>
        <w:t>grudnia</w:t>
      </w:r>
      <w:r w:rsidRPr="00EF4994">
        <w:rPr>
          <w:rFonts w:ascii="Times New Roman" w:hAnsi="Times New Roman" w:cs="Times New Roman"/>
          <w:sz w:val="24"/>
          <w:szCs w:val="24"/>
        </w:rPr>
        <w:t xml:space="preserve"> 202</w:t>
      </w:r>
      <w:r w:rsidR="007D6653">
        <w:rPr>
          <w:rFonts w:ascii="Times New Roman" w:hAnsi="Times New Roman" w:cs="Times New Roman"/>
          <w:sz w:val="24"/>
          <w:szCs w:val="24"/>
        </w:rPr>
        <w:t>4</w:t>
      </w:r>
      <w:r w:rsidRPr="00EF499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798CCB9" w14:textId="3CD8CA64" w:rsidR="008A3D82" w:rsidRPr="00EF4994" w:rsidRDefault="008A3D82" w:rsidP="00FC30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>Termin złożenia oferty do dnia</w:t>
      </w:r>
      <w:r w:rsidR="001E1C92" w:rsidRPr="00EF4994">
        <w:rPr>
          <w:rFonts w:ascii="Times New Roman" w:hAnsi="Times New Roman" w:cs="Times New Roman"/>
          <w:sz w:val="24"/>
          <w:szCs w:val="24"/>
        </w:rPr>
        <w:t xml:space="preserve"> </w:t>
      </w:r>
      <w:r w:rsidR="007D6653">
        <w:rPr>
          <w:rFonts w:ascii="Times New Roman" w:hAnsi="Times New Roman" w:cs="Times New Roman"/>
          <w:sz w:val="24"/>
          <w:szCs w:val="24"/>
        </w:rPr>
        <w:t>19</w:t>
      </w:r>
      <w:r w:rsidR="00DB7643">
        <w:rPr>
          <w:rFonts w:ascii="Times New Roman" w:hAnsi="Times New Roman" w:cs="Times New Roman"/>
          <w:sz w:val="24"/>
          <w:szCs w:val="24"/>
        </w:rPr>
        <w:t xml:space="preserve"> luty</w:t>
      </w:r>
      <w:r w:rsidR="001E1C92" w:rsidRPr="00EF4994">
        <w:rPr>
          <w:rFonts w:ascii="Times New Roman" w:hAnsi="Times New Roman" w:cs="Times New Roman"/>
          <w:sz w:val="24"/>
          <w:szCs w:val="24"/>
        </w:rPr>
        <w:t xml:space="preserve"> 202</w:t>
      </w:r>
      <w:r w:rsidR="007D6653">
        <w:rPr>
          <w:rFonts w:ascii="Times New Roman" w:hAnsi="Times New Roman" w:cs="Times New Roman"/>
          <w:sz w:val="24"/>
          <w:szCs w:val="24"/>
        </w:rPr>
        <w:t>4</w:t>
      </w:r>
      <w:r w:rsidR="001E1C92" w:rsidRPr="00EF4994">
        <w:rPr>
          <w:rFonts w:ascii="Times New Roman" w:hAnsi="Times New Roman" w:cs="Times New Roman"/>
          <w:sz w:val="24"/>
          <w:szCs w:val="24"/>
        </w:rPr>
        <w:t xml:space="preserve"> r. </w:t>
      </w:r>
      <w:r w:rsidR="006F78BE">
        <w:rPr>
          <w:rFonts w:ascii="Times New Roman" w:hAnsi="Times New Roman" w:cs="Times New Roman"/>
          <w:sz w:val="24"/>
          <w:szCs w:val="24"/>
        </w:rPr>
        <w:t>do godz. 15:00</w:t>
      </w:r>
    </w:p>
    <w:p w14:paraId="2BF2A0BC" w14:textId="1E60E5E6" w:rsidR="00E27664" w:rsidRPr="00EF4994" w:rsidRDefault="008A3D82" w:rsidP="001222F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Informację o zadaniach tego samego rodzaju </w:t>
      </w:r>
      <w:r w:rsidR="00E27664" w:rsidRPr="00EF4994">
        <w:rPr>
          <w:rFonts w:ascii="Times New Roman" w:hAnsi="Times New Roman" w:cs="Times New Roman"/>
          <w:sz w:val="24"/>
          <w:szCs w:val="24"/>
        </w:rPr>
        <w:t>realizowanych w roku 20</w:t>
      </w:r>
      <w:r w:rsidR="001978E1" w:rsidRPr="00EF4994">
        <w:rPr>
          <w:rFonts w:ascii="Times New Roman" w:hAnsi="Times New Roman" w:cs="Times New Roman"/>
          <w:sz w:val="24"/>
          <w:szCs w:val="24"/>
        </w:rPr>
        <w:t>2</w:t>
      </w:r>
      <w:r w:rsidR="007D6653">
        <w:rPr>
          <w:rFonts w:ascii="Times New Roman" w:hAnsi="Times New Roman" w:cs="Times New Roman"/>
          <w:sz w:val="24"/>
          <w:szCs w:val="24"/>
        </w:rPr>
        <w:t>3</w:t>
      </w:r>
      <w:r w:rsidR="00E27664" w:rsidRPr="00EF4994">
        <w:rPr>
          <w:rFonts w:ascii="Times New Roman" w:hAnsi="Times New Roman" w:cs="Times New Roman"/>
          <w:sz w:val="24"/>
          <w:szCs w:val="24"/>
        </w:rPr>
        <w:t xml:space="preserve"> r.</w:t>
      </w:r>
      <w:r w:rsidR="003C382D">
        <w:rPr>
          <w:rFonts w:ascii="Times New Roman" w:hAnsi="Times New Roman" w:cs="Times New Roman"/>
          <w:sz w:val="24"/>
          <w:szCs w:val="24"/>
        </w:rPr>
        <w:t xml:space="preserve"> oraz bieżącym</w:t>
      </w:r>
    </w:p>
    <w:p w14:paraId="78C98C58" w14:textId="5D192E55" w:rsidR="00463848" w:rsidRPr="00F85E64" w:rsidRDefault="00012052" w:rsidP="007D665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Style w:val="Pogrubienie"/>
          <w:b w:val="0"/>
          <w:u w:val="single"/>
        </w:rPr>
      </w:pPr>
      <w:r w:rsidRPr="00F85E64">
        <w:rPr>
          <w:u w:val="single"/>
        </w:rPr>
        <w:t>Informacja o zadaniach tego samego rodzaju realizowanych w</w:t>
      </w:r>
      <w:r w:rsidR="003C382D" w:rsidRPr="00F85E64">
        <w:rPr>
          <w:u w:val="single"/>
        </w:rPr>
        <w:t xml:space="preserve"> </w:t>
      </w:r>
      <w:r w:rsidRPr="00F85E64">
        <w:rPr>
          <w:u w:val="single"/>
        </w:rPr>
        <w:t>20</w:t>
      </w:r>
      <w:r w:rsidR="00210FC1" w:rsidRPr="00F85E64">
        <w:rPr>
          <w:u w:val="single"/>
        </w:rPr>
        <w:t>2</w:t>
      </w:r>
      <w:r w:rsidR="00D92E9A">
        <w:rPr>
          <w:u w:val="single"/>
        </w:rPr>
        <w:t>3</w:t>
      </w:r>
      <w:r w:rsidRPr="00F85E64">
        <w:rPr>
          <w:u w:val="single"/>
        </w:rPr>
        <w:t xml:space="preserve"> r.</w:t>
      </w:r>
      <w:r w:rsidRPr="00F85E64">
        <w:rPr>
          <w:rStyle w:val="Pogrubienie"/>
          <w:u w:val="single"/>
        </w:rPr>
        <w:t xml:space="preserve"> </w:t>
      </w:r>
    </w:p>
    <w:p w14:paraId="05B3A516" w14:textId="0AA5E31A" w:rsidR="00463848" w:rsidRDefault="00012052" w:rsidP="00FC305A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bCs/>
        </w:rPr>
      </w:pPr>
      <w:r w:rsidRPr="00463848">
        <w:rPr>
          <w:rStyle w:val="Pogrubienie"/>
          <w:b w:val="0"/>
          <w:bCs w:val="0"/>
        </w:rPr>
        <w:t>Na zadanie</w:t>
      </w:r>
      <w:r w:rsidR="007D6653">
        <w:rPr>
          <w:rStyle w:val="Pogrubienie"/>
          <w:b w:val="0"/>
          <w:bCs w:val="0"/>
        </w:rPr>
        <w:t xml:space="preserve"> </w:t>
      </w:r>
      <w:r w:rsidR="00F85E64" w:rsidRPr="00F85E64">
        <w:rPr>
          <w:rStyle w:val="Pogrubienie"/>
          <w:b w:val="0"/>
          <w:bCs w:val="0"/>
        </w:rPr>
        <w:t>pod tytułem: „Wsparcie żywnością najuboższych mieszkańców gminy Ceków-Kolonia” rodzaj zadania „Nieodpłatne przekazanie żywności najuboższym mieszkańcom Gminy Ceków-Kolonia wraz z dowiezieniem jej na miejsce rozładunku - Ceków-Kolonia 51, 62-834 Ceków”</w:t>
      </w:r>
      <w:r w:rsidR="007D6653">
        <w:rPr>
          <w:rStyle w:val="Pogrubienie"/>
          <w:b w:val="0"/>
          <w:bCs w:val="0"/>
        </w:rPr>
        <w:t>,</w:t>
      </w:r>
      <w:r w:rsidR="007D6653">
        <w:rPr>
          <w:rStyle w:val="Pogrubienie"/>
        </w:rPr>
        <w:t xml:space="preserve"> </w:t>
      </w:r>
      <w:r w:rsidRPr="00EF4994">
        <w:t xml:space="preserve">udzielono organizacjom pozarządowym i podmiotom, o których mowa </w:t>
      </w:r>
      <w:r w:rsidR="00F85E64">
        <w:br/>
      </w:r>
      <w:r w:rsidRPr="00EF4994">
        <w:t>w ustawie z dnia 24 kwietnia 2003</w:t>
      </w:r>
      <w:r w:rsidR="00463848">
        <w:t xml:space="preserve"> </w:t>
      </w:r>
      <w:r w:rsidRPr="00EF4994">
        <w:t xml:space="preserve">r. o działalności pożytku publicznego i o wolontariacie </w:t>
      </w:r>
      <w:r w:rsidR="00F85E64">
        <w:br/>
      </w:r>
      <w:r w:rsidRPr="00EF4994">
        <w:t xml:space="preserve">w art. 3 ust. 3 dotacji w kwocie </w:t>
      </w:r>
      <w:r w:rsidR="007D6653">
        <w:t>8</w:t>
      </w:r>
      <w:r w:rsidR="001978E1" w:rsidRPr="00EF4994">
        <w:t xml:space="preserve"> </w:t>
      </w:r>
      <w:r w:rsidR="004C55A6" w:rsidRPr="00EF4994">
        <w:t>500,00</w:t>
      </w:r>
      <w:r w:rsidRPr="00EF4994">
        <w:t xml:space="preserve"> zł.</w:t>
      </w:r>
      <w:r w:rsidR="00463848">
        <w:rPr>
          <w:bCs/>
        </w:rPr>
        <w:t xml:space="preserve"> </w:t>
      </w:r>
    </w:p>
    <w:p w14:paraId="2BA0301C" w14:textId="2A07BB92" w:rsidR="00012052" w:rsidRPr="00F85E64" w:rsidRDefault="003C382D" w:rsidP="00FC305A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bCs/>
          <w:u w:val="single"/>
        </w:rPr>
      </w:pPr>
      <w:r w:rsidRPr="00F85E64">
        <w:rPr>
          <w:u w:val="single"/>
        </w:rPr>
        <w:lastRenderedPageBreak/>
        <w:t xml:space="preserve">W roku bieżącym nie realizowano zadań tego samego typu. </w:t>
      </w:r>
    </w:p>
    <w:p w14:paraId="07FAEF6E" w14:textId="77777777" w:rsidR="00DB7643" w:rsidRPr="00FC305A" w:rsidRDefault="00DB7643" w:rsidP="00FC305A">
      <w:pPr>
        <w:pStyle w:val="NormalnyWeb"/>
        <w:shd w:val="clear" w:color="auto" w:fill="FFFFFF"/>
        <w:spacing w:before="0" w:beforeAutospacing="0" w:after="0" w:afterAutospacing="0" w:line="360" w:lineRule="auto"/>
        <w:jc w:val="both"/>
      </w:pPr>
    </w:p>
    <w:p w14:paraId="6EE1B818" w14:textId="4EA29DE0" w:rsidR="00EF4994" w:rsidRDefault="00E27664" w:rsidP="00FC30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>Zadanie wymaga w szczególności – pozyskiwanie, magazynowanie, dystrybucj</w:t>
      </w:r>
      <w:r w:rsidR="00DB7643">
        <w:rPr>
          <w:rFonts w:ascii="Times New Roman" w:hAnsi="Times New Roman" w:cs="Times New Roman"/>
          <w:sz w:val="24"/>
          <w:szCs w:val="24"/>
        </w:rPr>
        <w:t>ę</w:t>
      </w:r>
      <w:r w:rsidRPr="00EF4994">
        <w:rPr>
          <w:rFonts w:ascii="Times New Roman" w:hAnsi="Times New Roman" w:cs="Times New Roman"/>
          <w:sz w:val="24"/>
          <w:szCs w:val="24"/>
        </w:rPr>
        <w:t xml:space="preserve"> oraz monitoring wydawan</w:t>
      </w:r>
      <w:r w:rsidR="00DB7643">
        <w:rPr>
          <w:rFonts w:ascii="Times New Roman" w:hAnsi="Times New Roman" w:cs="Times New Roman"/>
          <w:sz w:val="24"/>
          <w:szCs w:val="24"/>
        </w:rPr>
        <w:t xml:space="preserve">ej </w:t>
      </w:r>
      <w:r w:rsidRPr="00EF4994">
        <w:rPr>
          <w:rFonts w:ascii="Times New Roman" w:hAnsi="Times New Roman" w:cs="Times New Roman"/>
          <w:sz w:val="24"/>
          <w:szCs w:val="24"/>
        </w:rPr>
        <w:t>żywności przy współpracy z Gminnym Ośrodkiem Pomocy Społecznej w Cekowie-Kolonii.</w:t>
      </w:r>
    </w:p>
    <w:p w14:paraId="3F6F5228" w14:textId="77777777" w:rsidR="006F78BE" w:rsidRPr="006F78BE" w:rsidRDefault="006F78BE" w:rsidP="006F7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8082EA" w14:textId="5685E684" w:rsidR="00293DA5" w:rsidRPr="003A5F82" w:rsidRDefault="00293DA5" w:rsidP="00FC305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b/>
          <w:sz w:val="24"/>
          <w:szCs w:val="24"/>
        </w:rPr>
        <w:t>Zasady przyznawania dotacji:</w:t>
      </w:r>
    </w:p>
    <w:p w14:paraId="4A2B3914" w14:textId="77777777" w:rsidR="00293DA5" w:rsidRPr="00EF4994" w:rsidRDefault="00293DA5" w:rsidP="00FC305A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Udzielenie dotacji na dofinansowanie realizacji zadań publicznych wykonywanych przez organizacje pozarządowe i inne podmioty, które prowadzą swoją działalność na</w:t>
      </w:r>
    </w:p>
    <w:p w14:paraId="77398795" w14:textId="3A0C5370" w:rsidR="00293DA5" w:rsidRPr="00EF4994" w:rsidRDefault="00293DA5" w:rsidP="00FC305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rzecz mieszkańców </w:t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Gminy Ceków-Kolonia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odbywa się po przeprowadzeniu otwartego konkursu ofert na zasadach określonych w ustawie z dnia 24 kwietnia 2003 r. </w:t>
      </w:r>
      <w:r w:rsidR="00DB6DDF" w:rsidRPr="00EF4994">
        <w:rPr>
          <w:rFonts w:ascii="Times New Roman" w:eastAsia="Times New Roman" w:hAnsi="Times New Roman" w:cs="Times New Roman"/>
          <w:sz w:val="24"/>
          <w:szCs w:val="24"/>
        </w:rPr>
        <w:t>o 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działalności pożytku publicznego i o wolontariacie </w:t>
      </w:r>
      <w:r w:rsidR="00F85E64" w:rsidRPr="00F85E64">
        <w:rPr>
          <w:rFonts w:ascii="Times New Roman" w:eastAsia="Times New Roman" w:hAnsi="Times New Roman" w:cs="Times New Roman"/>
          <w:sz w:val="24"/>
          <w:szCs w:val="24"/>
        </w:rPr>
        <w:t xml:space="preserve">(Dz.U. 2023 poz. 571 ze zm.)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oraz </w:t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>Uchwały Rady Gminy Ceków-Kolonia</w:t>
      </w:r>
      <w:r w:rsidR="00F85E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E64" w:rsidRPr="00F85E64">
        <w:rPr>
          <w:rFonts w:ascii="Times New Roman" w:eastAsia="Times New Roman" w:hAnsi="Times New Roman" w:cs="Times New Roman"/>
          <w:sz w:val="24"/>
          <w:szCs w:val="24"/>
        </w:rPr>
        <w:t xml:space="preserve">nr LXXI/421/2023 </w:t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 z dnia </w:t>
      </w:r>
      <w:r w:rsidR="00F85E64">
        <w:rPr>
          <w:rFonts w:ascii="Times New Roman" w:eastAsia="Times New Roman" w:hAnsi="Times New Roman" w:cs="Times New Roman"/>
          <w:sz w:val="24"/>
          <w:szCs w:val="24"/>
        </w:rPr>
        <w:t>29</w:t>
      </w:r>
      <w:r w:rsidR="00210FC1" w:rsidRPr="00EF4994">
        <w:rPr>
          <w:rFonts w:ascii="Times New Roman" w:eastAsia="Times New Roman" w:hAnsi="Times New Roman" w:cs="Times New Roman"/>
          <w:sz w:val="24"/>
          <w:szCs w:val="24"/>
        </w:rPr>
        <w:t xml:space="preserve"> listopada 202</w:t>
      </w:r>
      <w:r w:rsidR="00F85E6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10FC1" w:rsidRPr="00EF499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85E64">
        <w:rPr>
          <w:rFonts w:ascii="Times New Roman" w:eastAsia="Times New Roman" w:hAnsi="Times New Roman" w:cs="Times New Roman"/>
          <w:sz w:val="24"/>
          <w:szCs w:val="24"/>
        </w:rPr>
        <w:br/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w sprawie przyjęcia programu współpracy Gminy Ceków-Kolonia z organizacjami pozarządowymi oraz podmiotami, o których mowa w art. 3 ust. 3 ustawy z dnia 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24 kwietnia  2003 r. o działalności pożytku publicznego i o wolontariacie na rok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C4DDB">
        <w:rPr>
          <w:rFonts w:ascii="Times New Roman" w:eastAsia="Times New Roman" w:hAnsi="Times New Roman" w:cs="Times New Roman"/>
          <w:sz w:val="24"/>
          <w:szCs w:val="24"/>
        </w:rPr>
        <w:t>4</w:t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032612AA" w14:textId="4A84E29E" w:rsidR="00293DA5" w:rsidRPr="003A5F82" w:rsidRDefault="00293DA5" w:rsidP="00FC305A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Dotacja na dofinansowania realizowanego zadania dotyczy wsparcia realizacji zadania. </w:t>
      </w:r>
      <w:r w:rsidRPr="00EF4994">
        <w:rPr>
          <w:rFonts w:ascii="Times New Roman" w:eastAsia="Times New Roman" w:hAnsi="Times New Roman" w:cs="Times New Roman"/>
          <w:b/>
          <w:bCs/>
          <w:sz w:val="24"/>
          <w:szCs w:val="24"/>
        </w:rPr>
        <w:t>Dofinansowanie nie może przekraczać 90% całkowitych kosztów zadania.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Całkowity koszt zadania publicznego stanowi sumę kwot: dotacji, innych środków finansowych (środków finansowych własnych, środków ze świadczeń pieniężnych od odbiorców zadania publicznego, środków finansowych z innych źródeł publicznych, pozostałych środków) wkładu osobowego, wkładu rzeczowego. Inne środki finansowe, wkładu osobowy, wkładu rzeczowy nie mogą być finansowane ze środków publicznych Gminy </w:t>
      </w:r>
      <w:r w:rsidR="002628AD" w:rsidRPr="00EF4994">
        <w:rPr>
          <w:rFonts w:ascii="Times New Roman" w:eastAsia="Times New Roman" w:hAnsi="Times New Roman" w:cs="Times New Roman"/>
          <w:sz w:val="24"/>
          <w:szCs w:val="24"/>
        </w:rPr>
        <w:t>Ceków-Kolonia.</w:t>
      </w:r>
    </w:p>
    <w:p w14:paraId="66A6B86E" w14:textId="77777777" w:rsidR="00293DA5" w:rsidRPr="00EF4994" w:rsidRDefault="00293DA5" w:rsidP="00FC305A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Oferent może wydatkować środki przyznane mu w trybie dotacji po dacie podpisania umowy. Wydatki poniesione przed tą datą nie będą mogły być rozliczone z dotacji. Koszty związane z realizacją dotowanego zadania powstałe przed datą podpisania umowy, a mieszczące się w terminie realizacji zadania publicznego mogą być pokryte</w:t>
      </w:r>
    </w:p>
    <w:p w14:paraId="24FE4867" w14:textId="77777777" w:rsidR="00293DA5" w:rsidRPr="00EF4994" w:rsidRDefault="00293DA5" w:rsidP="00FC305A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8"/>
      <w:bookmarkEnd w:id="1"/>
      <w:r w:rsidRPr="00EF4994">
        <w:rPr>
          <w:rFonts w:ascii="Times New Roman" w:eastAsia="Times New Roman" w:hAnsi="Times New Roman" w:cs="Times New Roman"/>
          <w:sz w:val="24"/>
          <w:szCs w:val="24"/>
        </w:rPr>
        <w:t>ze środków własnych Oferenta.</w:t>
      </w:r>
    </w:p>
    <w:p w14:paraId="4A2C6C3D" w14:textId="77777777" w:rsidR="00293DA5" w:rsidRPr="00EF4994" w:rsidRDefault="00293DA5" w:rsidP="00FC305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277D05" w14:textId="5AA7CCAD" w:rsidR="00293DA5" w:rsidRPr="003A5F82" w:rsidRDefault="00293DA5" w:rsidP="003A5F82">
      <w:pPr>
        <w:numPr>
          <w:ilvl w:val="0"/>
          <w:numId w:val="4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Z dotacji mogą być poniesione koszty bezpośrednio zwi</w:t>
      </w:r>
      <w:r w:rsidR="00DB6DDF" w:rsidRPr="00EF4994">
        <w:rPr>
          <w:rFonts w:ascii="Times New Roman" w:eastAsia="Times New Roman" w:hAnsi="Times New Roman" w:cs="Times New Roman"/>
          <w:sz w:val="24"/>
          <w:szCs w:val="24"/>
        </w:rPr>
        <w:t xml:space="preserve">ązane z realizacją zadania,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="00DB6DDF" w:rsidRPr="00EF4994">
        <w:rPr>
          <w:rFonts w:ascii="Times New Roman" w:eastAsia="Times New Roman" w:hAnsi="Times New Roman" w:cs="Times New Roman"/>
          <w:sz w:val="24"/>
          <w:szCs w:val="24"/>
        </w:rPr>
        <w:t>a w 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szczególności:</w:t>
      </w:r>
    </w:p>
    <w:p w14:paraId="4D55F5DC" w14:textId="49AB5E29" w:rsidR="00293DA5" w:rsidRPr="00EF4994" w:rsidRDefault="00293DA5" w:rsidP="003A5F82">
      <w:pPr>
        <w:tabs>
          <w:tab w:val="left" w:pos="760"/>
        </w:tabs>
        <w:spacing w:line="360" w:lineRule="auto"/>
        <w:ind w:left="78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ab/>
        <w:t>koszty związane z wynagrodzeniem osób niezbędnych do realizacji zadania ze składkami na ubezpieczenia społeczne od tych osób,</w:t>
      </w:r>
    </w:p>
    <w:p w14:paraId="3F0B6D58" w14:textId="43CE332C" w:rsidR="00293DA5" w:rsidRPr="003A5F82" w:rsidRDefault="00293DA5" w:rsidP="003A5F82">
      <w:pPr>
        <w:numPr>
          <w:ilvl w:val="1"/>
          <w:numId w:val="5"/>
        </w:numPr>
        <w:tabs>
          <w:tab w:val="left" w:pos="800"/>
        </w:tabs>
        <w:spacing w:after="0" w:line="360" w:lineRule="auto"/>
        <w:ind w:left="800" w:hanging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rzeczowe:</w:t>
      </w:r>
    </w:p>
    <w:p w14:paraId="11354A39" w14:textId="38AB7577" w:rsidR="00293DA5" w:rsidRPr="003A5F82" w:rsidRDefault="00293DA5" w:rsidP="003A5F82">
      <w:pPr>
        <w:pStyle w:val="Akapitzlist"/>
        <w:numPr>
          <w:ilvl w:val="1"/>
          <w:numId w:val="25"/>
        </w:num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realizacji zadania wynikające ze specyfiki realizowanego zadania (np. zakup sprzętu, zakup materiałów programowych, rzeczowych nagród konkursowych dla uczestników projektu, biletów wstępu, środków żywności itp.),</w:t>
      </w:r>
    </w:p>
    <w:p w14:paraId="29B7B9E7" w14:textId="1C8B5A24" w:rsidR="00293DA5" w:rsidRPr="003A5F82" w:rsidRDefault="00293DA5" w:rsidP="003A5F82">
      <w:pPr>
        <w:pStyle w:val="Akapitzlist"/>
        <w:numPr>
          <w:ilvl w:val="1"/>
          <w:numId w:val="25"/>
        </w:num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lokalowe (czynsz, media – gaz, energia, woda, ogrzewanie) – tylko w części dotyczącej realizacji zadania,</w:t>
      </w:r>
    </w:p>
    <w:p w14:paraId="70BF78FA" w14:textId="3EF86FEB" w:rsidR="00293DA5" w:rsidRPr="003A5F82" w:rsidRDefault="00293DA5" w:rsidP="003A5F82">
      <w:pPr>
        <w:pStyle w:val="Akapitzlist"/>
        <w:numPr>
          <w:ilvl w:val="1"/>
          <w:numId w:val="25"/>
        </w:num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delegacji i przejazdów niezbędnych przy realizacji zadania,</w:t>
      </w:r>
    </w:p>
    <w:p w14:paraId="61C10488" w14:textId="772AA296" w:rsidR="00293DA5" w:rsidRPr="003A5F82" w:rsidRDefault="00293DA5" w:rsidP="003A5F82">
      <w:pPr>
        <w:pStyle w:val="Akapitzlist"/>
        <w:numPr>
          <w:ilvl w:val="1"/>
          <w:numId w:val="25"/>
        </w:num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administracyjne zadania tylko w części dotyczącej realizacji zadania (nie mogą przekraczać 20% wnioskowanej/otrzymanej dotacji, np. koszty telekomunikacyjne, zakup materiałów biurowych, obsługa księgowa itp.),</w:t>
      </w:r>
    </w:p>
    <w:p w14:paraId="23F47855" w14:textId="1CFE3363" w:rsidR="00293DA5" w:rsidRPr="003A5F82" w:rsidRDefault="00293DA5" w:rsidP="003A5F82">
      <w:pPr>
        <w:numPr>
          <w:ilvl w:val="0"/>
          <w:numId w:val="6"/>
        </w:numPr>
        <w:tabs>
          <w:tab w:val="left" w:pos="756"/>
        </w:tabs>
        <w:spacing w:after="0" w:line="360" w:lineRule="auto"/>
        <w:ind w:left="780" w:hanging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zakup usług wynikających ze specyfiki realizowanego zadania (np. usługi poligraficzne, transport, wyżywienie, zakwaterowanie, obsługa techniczna, ubezpieczenie uczestników zadania).</w:t>
      </w:r>
    </w:p>
    <w:p w14:paraId="7D98ADA7" w14:textId="66F6B0BF" w:rsidR="00293DA5" w:rsidRPr="003A5F82" w:rsidRDefault="00293DA5" w:rsidP="003A5F82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Złożenie oferty nie jest równoznaczne z przyznaniem dotacji lub przyznaniem dotacji w oczekiwanej wysokości. Kwota przyznanej dotacji może być niższa od określonej </w:t>
      </w:r>
      <w:r w:rsidR="00F85E64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ofercie. W takim przypadku oferent zobowiązany jest do przedstawienia zaktualizowanego opisu, harmonogramu i kosztorysu realizacji zadania.</w:t>
      </w:r>
    </w:p>
    <w:p w14:paraId="03DA4701" w14:textId="558300E7" w:rsidR="00293DA5" w:rsidRPr="003A5F82" w:rsidRDefault="00AA541F" w:rsidP="003A5F82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 może</w:t>
      </w:r>
      <w:r w:rsidR="00293DA5" w:rsidRPr="00EF4994">
        <w:rPr>
          <w:rFonts w:ascii="Times New Roman" w:eastAsia="Times New Roman" w:hAnsi="Times New Roman" w:cs="Times New Roman"/>
          <w:sz w:val="24"/>
          <w:szCs w:val="24"/>
        </w:rPr>
        <w:t xml:space="preserve"> odmówić podmiotowi wyłonionemu w konkursie przyznanej dotacji i podpisania umowy, gdy okaże się, iż rzeczywisty zakres realizowanego zadania znacząco odbiega od opisanego w ofercie, podmiot lub jego reprezentanci utracą zdolności do czynności prawnych, zostaną ujawnione nieznane wcześniej okoliczności podważające wiarygodność merytoryczną lub finansową oferenta.</w:t>
      </w:r>
    </w:p>
    <w:p w14:paraId="18E92F11" w14:textId="7263EA7A" w:rsidR="00293DA5" w:rsidRPr="003A5F82" w:rsidRDefault="00293DA5" w:rsidP="003A5F82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Szczegółowe i ostateczne warunki realizacji, finansowania i rozliczania zadania reguluje umowa zawarta pomiędzy oferentem a 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Gminą Ceków-Kolonia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4C37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zgodna</w:t>
      </w:r>
      <w:r w:rsidR="00164C37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4C37" w:rsidRPr="00EF4994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z Rozporządzeniem Przewodniczące Komitetu Do Spraw Pożytku Publicznego z dnia 24 października 2018 r. w sprawie wzorów ofert i ramowych wzorów umów dotyczących realizacji zadań publicznych oraz wzorów sprawozdań z wykonania tych zadań (Dz.U. z 2018 r., poz.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2057).</w:t>
      </w:r>
    </w:p>
    <w:p w14:paraId="44BF4F48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Miejsce i tryb składania ofert:</w:t>
      </w:r>
    </w:p>
    <w:p w14:paraId="1B4A1FEB" w14:textId="371642AD" w:rsidR="00293DA5" w:rsidRPr="003A5F82" w:rsidRDefault="00164C37" w:rsidP="003A5F82">
      <w:pPr>
        <w:numPr>
          <w:ilvl w:val="0"/>
          <w:numId w:val="8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Oferty należy sporządzić na</w:t>
      </w:r>
      <w:r w:rsidR="00293DA5" w:rsidRPr="00EF4994">
        <w:rPr>
          <w:rFonts w:ascii="Times New Roman" w:eastAsia="Times New Roman" w:hAnsi="Times New Roman" w:cs="Times New Roman"/>
          <w:sz w:val="24"/>
          <w:szCs w:val="24"/>
        </w:rPr>
        <w:t xml:space="preserve"> formularzu według wzoru stanowiącego załącznik</w:t>
      </w:r>
      <w:r w:rsidR="00116A0C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DA5" w:rsidRPr="00EF4994">
        <w:rPr>
          <w:rFonts w:ascii="Times New Roman" w:eastAsia="Times New Roman" w:hAnsi="Times New Roman" w:cs="Times New Roman"/>
          <w:sz w:val="24"/>
          <w:szCs w:val="24"/>
        </w:rPr>
        <w:t>do Rozporządzeniem Przewodniczące Komitetu Do Spraw Pożytku Publicznego z dnia 24 października 2018 r. w sprawie wzorów ofert i ramowych wzorów umów dotyczących realizacji zadań publicznych oraz wzorów sprawozdań z wykonania tych zadań (Dz.U. z 2018 r., poz.2057). Wszystkie pozycje formularza oferty muszą zostać wypełnione zgodnie z pouczeniem co do sposobu wypełniania oferty.</w:t>
      </w:r>
    </w:p>
    <w:p w14:paraId="60E21E6E" w14:textId="525ACE47" w:rsidR="00293DA5" w:rsidRPr="003A5F82" w:rsidRDefault="00293DA5" w:rsidP="003A5F82">
      <w:pPr>
        <w:numPr>
          <w:ilvl w:val="0"/>
          <w:numId w:val="9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 oferty należy dołączyć następujące dokumenty:</w:t>
      </w:r>
    </w:p>
    <w:p w14:paraId="37C7039B" w14:textId="0B457923" w:rsidR="00293DA5" w:rsidRPr="003A5F82" w:rsidRDefault="002B195F" w:rsidP="003A5F82">
      <w:pPr>
        <w:pStyle w:val="Akapitzlist"/>
        <w:numPr>
          <w:ilvl w:val="0"/>
          <w:numId w:val="26"/>
        </w:numPr>
        <w:tabs>
          <w:tab w:val="left" w:pos="8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643">
        <w:rPr>
          <w:rFonts w:ascii="Times New Roman" w:eastAsia="Times New Roman" w:hAnsi="Times New Roman" w:cs="Times New Roman"/>
          <w:sz w:val="24"/>
          <w:szCs w:val="24"/>
        </w:rPr>
        <w:t xml:space="preserve">Wyciąg z KRS, a </w:t>
      </w:r>
      <w:r w:rsidR="00293DA5" w:rsidRPr="00EF4994">
        <w:rPr>
          <w:rFonts w:ascii="Times New Roman" w:eastAsia="Times New Roman" w:hAnsi="Times New Roman" w:cs="Times New Roman"/>
          <w:sz w:val="24"/>
          <w:szCs w:val="24"/>
        </w:rPr>
        <w:t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</w:r>
    </w:p>
    <w:p w14:paraId="4466E6D3" w14:textId="7E273E28" w:rsidR="00293DA5" w:rsidRPr="003A5F82" w:rsidRDefault="00293DA5" w:rsidP="003A5F82">
      <w:pPr>
        <w:pStyle w:val="Akapitzlist"/>
        <w:numPr>
          <w:ilvl w:val="0"/>
          <w:numId w:val="26"/>
        </w:numPr>
        <w:tabs>
          <w:tab w:val="left" w:pos="98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wyboru innego sposobu reprezentacji podmiotów składających ofertę wspólną niż wynikających z Krajowego Rejestru Sądowego lub innego właściwego</w:t>
      </w:r>
      <w:bookmarkStart w:id="2" w:name="page9"/>
      <w:bookmarkEnd w:id="2"/>
      <w:r w:rsidR="00674AD3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rejestru – dokument potwierdzający upoważnienie do działania w imieniu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oferenta(-ów);</w:t>
      </w:r>
    </w:p>
    <w:p w14:paraId="650AD4FB" w14:textId="0BB7D603" w:rsidR="000B6F11" w:rsidRPr="000B6F11" w:rsidRDefault="00293DA5" w:rsidP="003A5F82">
      <w:pPr>
        <w:pStyle w:val="Akapitzlist"/>
        <w:numPr>
          <w:ilvl w:val="0"/>
          <w:numId w:val="26"/>
        </w:numPr>
        <w:tabs>
          <w:tab w:val="left" w:pos="1017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złożenia oferty wspólnej – umowa zawarta między organizacjami pozarządowymi lub innymi uprawnionymi podmiotami określająca zakres ich świadczeń składających się na realizację zadania;</w:t>
      </w:r>
    </w:p>
    <w:p w14:paraId="46D97D66" w14:textId="02197629" w:rsidR="000B6F11" w:rsidRPr="000B6F11" w:rsidRDefault="00293DA5" w:rsidP="003A5F82">
      <w:pPr>
        <w:pStyle w:val="Akapitzlist"/>
        <w:numPr>
          <w:ilvl w:val="0"/>
          <w:numId w:val="26"/>
        </w:numPr>
        <w:tabs>
          <w:tab w:val="left" w:pos="1017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F11">
        <w:rPr>
          <w:rFonts w:ascii="Times New Roman" w:hAnsi="Times New Roman" w:cs="Times New Roman"/>
          <w:sz w:val="24"/>
          <w:szCs w:val="24"/>
        </w:rPr>
        <w:t>oświadczenie o prowadzeniu rachun</w:t>
      </w:r>
      <w:r w:rsidR="000B6F11">
        <w:rPr>
          <w:rFonts w:ascii="Times New Roman" w:hAnsi="Times New Roman" w:cs="Times New Roman"/>
          <w:sz w:val="24"/>
          <w:szCs w:val="24"/>
        </w:rPr>
        <w:t>ku</w:t>
      </w:r>
      <w:r w:rsidRPr="000B6F11">
        <w:rPr>
          <w:rFonts w:ascii="Times New Roman" w:hAnsi="Times New Roman" w:cs="Times New Roman"/>
          <w:sz w:val="24"/>
          <w:szCs w:val="24"/>
        </w:rPr>
        <w:t xml:space="preserve"> bankow</w:t>
      </w:r>
      <w:r w:rsidR="000B6F11">
        <w:rPr>
          <w:rFonts w:ascii="Times New Roman" w:hAnsi="Times New Roman" w:cs="Times New Roman"/>
          <w:sz w:val="24"/>
          <w:szCs w:val="24"/>
        </w:rPr>
        <w:t>ego</w:t>
      </w:r>
      <w:r w:rsidRPr="000B6F11">
        <w:rPr>
          <w:rFonts w:ascii="Times New Roman" w:hAnsi="Times New Roman" w:cs="Times New Roman"/>
          <w:sz w:val="24"/>
          <w:szCs w:val="24"/>
        </w:rPr>
        <w:t xml:space="preserve"> wraz ze wskazaniem jego numeru, na który zostanie przyznana dotacja</w:t>
      </w:r>
      <w:r w:rsidR="000B6F11" w:rsidRPr="000B6F11">
        <w:rPr>
          <w:rFonts w:ascii="Times New Roman" w:hAnsi="Times New Roman" w:cs="Times New Roman"/>
          <w:sz w:val="24"/>
          <w:szCs w:val="24"/>
        </w:rPr>
        <w:t xml:space="preserve"> oraz </w:t>
      </w:r>
      <w:r w:rsidR="000B6F11">
        <w:rPr>
          <w:rFonts w:ascii="Times New Roman" w:hAnsi="Times New Roman" w:cs="Times New Roman"/>
          <w:sz w:val="24"/>
          <w:szCs w:val="24"/>
        </w:rPr>
        <w:t xml:space="preserve">oświadczenie </w:t>
      </w:r>
      <w:r w:rsidR="000B6F11" w:rsidRPr="000B6F11">
        <w:rPr>
          <w:rFonts w:ascii="Times New Roman" w:hAnsi="Times New Roman" w:cs="Times New Roman"/>
          <w:sz w:val="24"/>
          <w:szCs w:val="24"/>
        </w:rPr>
        <w:t>o zobowiązaniu do utrzymania wskazanego w ofercie rachunku bankowego nie krócej niż do chwili dokonania ostatecznych rozliczeń z gminą Ceków-Kolonia,</w:t>
      </w:r>
    </w:p>
    <w:p w14:paraId="733F8F5B" w14:textId="1C64172B" w:rsidR="000B6F11" w:rsidRPr="000B6F11" w:rsidRDefault="000B6F11" w:rsidP="003A5F82">
      <w:pPr>
        <w:pStyle w:val="Tekstpodstawowy"/>
        <w:numPr>
          <w:ilvl w:val="0"/>
          <w:numId w:val="26"/>
        </w:numPr>
        <w:spacing w:after="0" w:line="360" w:lineRule="auto"/>
        <w:jc w:val="both"/>
      </w:pPr>
      <w:r w:rsidRPr="000B6F11">
        <w:t>oświadczenie podmiotu o niewykluczeniu z ubiegania się o środki publiczne,</w:t>
      </w:r>
    </w:p>
    <w:p w14:paraId="067271BA" w14:textId="77777777" w:rsidR="00DB7643" w:rsidRDefault="00B82473" w:rsidP="003A5F82">
      <w:pPr>
        <w:pStyle w:val="Akapitzlist"/>
        <w:numPr>
          <w:ilvl w:val="0"/>
          <w:numId w:val="26"/>
        </w:numPr>
        <w:tabs>
          <w:tab w:val="left" w:pos="1019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oferentów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którzy realizowali w latach poprzednich zlecone zadania publiczne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kserokopie dokumentów potwierdzających ich realizację (jak umowy, rozliczenia)</w:t>
      </w:r>
    </w:p>
    <w:p w14:paraId="7C73BB28" w14:textId="7CCCF943" w:rsidR="00293DA5" w:rsidRPr="00DB7643" w:rsidRDefault="00293DA5" w:rsidP="003A5F82">
      <w:pPr>
        <w:pStyle w:val="Akapitzlist"/>
        <w:numPr>
          <w:ilvl w:val="0"/>
          <w:numId w:val="26"/>
        </w:numPr>
        <w:tabs>
          <w:tab w:val="left" w:pos="1019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643">
        <w:rPr>
          <w:rFonts w:ascii="Times New Roman" w:eastAsia="Times New Roman" w:hAnsi="Times New Roman" w:cs="Times New Roman"/>
          <w:sz w:val="24"/>
          <w:szCs w:val="24"/>
        </w:rPr>
        <w:t xml:space="preserve">Każdy załącznik składany w formie kserokopii winien być potwierdzony za zgodność </w:t>
      </w:r>
      <w:r w:rsidR="003A5F82" w:rsidRPr="00DB7643">
        <w:rPr>
          <w:rFonts w:ascii="Times New Roman" w:eastAsia="Times New Roman" w:hAnsi="Times New Roman" w:cs="Times New Roman"/>
          <w:sz w:val="24"/>
          <w:szCs w:val="24"/>
        </w:rPr>
        <w:br/>
      </w:r>
      <w:r w:rsidRPr="00DB7643">
        <w:rPr>
          <w:rFonts w:ascii="Times New Roman" w:eastAsia="Times New Roman" w:hAnsi="Times New Roman" w:cs="Times New Roman"/>
          <w:sz w:val="24"/>
          <w:szCs w:val="24"/>
        </w:rPr>
        <w:t>z oryginałem przez składającego ofertę.</w:t>
      </w:r>
      <w:r w:rsidR="00DB7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7643">
        <w:rPr>
          <w:rFonts w:ascii="Times New Roman" w:eastAsia="Times New Roman" w:hAnsi="Times New Roman" w:cs="Times New Roman"/>
          <w:sz w:val="24"/>
          <w:szCs w:val="24"/>
        </w:rPr>
        <w:t>Wskazane, aby dokumentacja konkursowa była wydrukowana w formacie A4.</w:t>
      </w:r>
    </w:p>
    <w:p w14:paraId="6FE99474" w14:textId="6FFC6269" w:rsidR="00293DA5" w:rsidRPr="00EF4994" w:rsidRDefault="00293DA5" w:rsidP="003A5F82">
      <w:pPr>
        <w:tabs>
          <w:tab w:val="left" w:pos="700"/>
        </w:tabs>
        <w:spacing w:line="360" w:lineRule="auto"/>
        <w:ind w:left="720" w:right="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ab/>
        <w:t xml:space="preserve">Oferent, który składa kilka ofert w konkursie powinien złożyć każdą ofertę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zamkniętej kopercie oraz jeden odrębny komplet załączników.</w:t>
      </w:r>
    </w:p>
    <w:p w14:paraId="347B4E2A" w14:textId="57D32F88" w:rsidR="00293DA5" w:rsidRPr="00FC305A" w:rsidRDefault="00293DA5" w:rsidP="003A5F82">
      <w:pPr>
        <w:numPr>
          <w:ilvl w:val="0"/>
          <w:numId w:val="11"/>
        </w:numPr>
        <w:tabs>
          <w:tab w:val="left" w:pos="78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Oferty należy składać w zamkniętych kopertach z napisem „Konkurs na reali</w:t>
      </w:r>
      <w:r w:rsidR="00012052" w:rsidRPr="00EF4994">
        <w:rPr>
          <w:rFonts w:ascii="Times New Roman" w:eastAsia="Times New Roman" w:hAnsi="Times New Roman" w:cs="Times New Roman"/>
          <w:sz w:val="24"/>
          <w:szCs w:val="24"/>
        </w:rPr>
        <w:t xml:space="preserve">zację zadania publicznego pt. </w:t>
      </w:r>
      <w:r w:rsidR="00DA1553" w:rsidRPr="00EF4994">
        <w:rPr>
          <w:rFonts w:ascii="Times New Roman" w:hAnsi="Times New Roman" w:cs="Times New Roman"/>
          <w:b/>
          <w:bCs/>
          <w:sz w:val="24"/>
          <w:szCs w:val="24"/>
        </w:rPr>
        <w:t>„Nieodpłatne przekazanie żywności najuboższym mieszkańcom Gminy Ceków-Kolonia wraz z dowiezieniem jej na miejsce rozładunku – Ceków-Kolonia 51, 62-834 Ceków”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, w 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 xml:space="preserve">Sekretariacie Urzędu Gminy Ceków-Kolonia (Ceków-Kolonia 51,62 -834 Ceków),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lub nadesłać pocztą (</w:t>
      </w:r>
      <w:r w:rsidR="00DB7643" w:rsidRPr="00DB7643">
        <w:rPr>
          <w:rFonts w:ascii="Times New Roman" w:eastAsia="Times New Roman" w:hAnsi="Times New Roman" w:cs="Times New Roman"/>
          <w:sz w:val="24"/>
          <w:szCs w:val="24"/>
        </w:rPr>
        <w:t>decyduje data wpływu do Urzędu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)</w:t>
      </w:r>
      <w:r w:rsidR="005A12FC">
        <w:rPr>
          <w:rFonts w:ascii="Times New Roman" w:eastAsia="Times New Roman" w:hAnsi="Times New Roman" w:cs="Times New Roman"/>
          <w:sz w:val="24"/>
          <w:szCs w:val="24"/>
        </w:rPr>
        <w:t xml:space="preserve"> do 19.02.2024 r. do godz. 15:00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2052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A0C"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Oferty, które wpłyną do Urzędu Gminy w Cekowie-Kolonii po </w:t>
      </w:r>
      <w:r w:rsidR="00F85E64">
        <w:rPr>
          <w:rFonts w:ascii="Times New Roman" w:eastAsia="Times New Roman" w:hAnsi="Times New Roman" w:cs="Times New Roman"/>
          <w:sz w:val="24"/>
          <w:szCs w:val="24"/>
        </w:rPr>
        <w:t>19</w:t>
      </w:r>
      <w:r w:rsidR="000B6F1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B76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0B6F1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F85E64">
        <w:rPr>
          <w:rFonts w:ascii="Times New Roman" w:eastAsia="Times New Roman" w:hAnsi="Times New Roman" w:cs="Times New Roman"/>
          <w:sz w:val="24"/>
          <w:szCs w:val="24"/>
        </w:rPr>
        <w:t>4</w:t>
      </w:r>
      <w:r w:rsidR="000B6F11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="00116A0C" w:rsidRPr="00EF4994">
        <w:rPr>
          <w:rFonts w:ascii="Times New Roman" w:eastAsia="Times New Roman" w:hAnsi="Times New Roman" w:cs="Times New Roman"/>
          <w:sz w:val="24"/>
          <w:szCs w:val="24"/>
        </w:rPr>
        <w:t xml:space="preserve"> nie będą rozpatrywane.</w:t>
      </w:r>
      <w:r w:rsidR="00DB7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727699" w14:textId="77777777" w:rsidR="00293DA5" w:rsidRPr="00EF4994" w:rsidRDefault="00293DA5" w:rsidP="003A5F82">
      <w:pPr>
        <w:numPr>
          <w:ilvl w:val="0"/>
          <w:numId w:val="11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Złożone oferty wraz z załącznikami są dokumentacją urzędową i nie podlegają zwrotowi.</w:t>
      </w:r>
    </w:p>
    <w:p w14:paraId="373CC784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531EAB" w14:textId="31477002" w:rsidR="00293DA5" w:rsidRPr="003A5F82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b/>
          <w:sz w:val="24"/>
          <w:szCs w:val="24"/>
        </w:rPr>
        <w:t>Termin, tryb i kryteria stosowane przy dokonywaniu wyboru ofert:</w:t>
      </w:r>
    </w:p>
    <w:p w14:paraId="715D392B" w14:textId="4E93FB0A" w:rsidR="00293DA5" w:rsidRPr="00FC305A" w:rsidRDefault="00293DA5" w:rsidP="003A5F82">
      <w:pPr>
        <w:numPr>
          <w:ilvl w:val="0"/>
          <w:numId w:val="12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Procedura rozpatrywania ofert nastąpi w terminie do </w:t>
      </w:r>
      <w:r w:rsidR="00DB7643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dni licząc od terminu określonego dla ich złożenia.</w:t>
      </w:r>
    </w:p>
    <w:p w14:paraId="2CABA80B" w14:textId="04191EB6" w:rsidR="00293DA5" w:rsidRPr="00FC305A" w:rsidRDefault="00293DA5" w:rsidP="003A5F82">
      <w:pPr>
        <w:numPr>
          <w:ilvl w:val="0"/>
          <w:numId w:val="12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Oferty poddane zostaną w I etapie postępowania konkursowego ocenie pod względem spełnienia wymogów formalnych, a w II etapie postępowania pod względem zawartości merytorycznej.</w:t>
      </w:r>
    </w:p>
    <w:p w14:paraId="3AB85E52" w14:textId="78C0D4F8" w:rsidR="00293DA5" w:rsidRPr="00FC305A" w:rsidRDefault="00293DA5" w:rsidP="003A5F82">
      <w:pPr>
        <w:numPr>
          <w:ilvl w:val="0"/>
          <w:numId w:val="12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Po upływie terminu składania ofert złożone oferty są sprawdzane pod względem formalnym przez pracownika odpowiedzialnego za ogłoszenie konkursu. Wymogi formalne będą spełnione, jeżeli oferta jest kompletna i prawidłowa:</w:t>
      </w:r>
    </w:p>
    <w:p w14:paraId="4E075158" w14:textId="262CAAA4" w:rsidR="00293DA5" w:rsidRPr="00EF4994" w:rsidRDefault="00293DA5" w:rsidP="003A5F82">
      <w:pPr>
        <w:numPr>
          <w:ilvl w:val="1"/>
          <w:numId w:val="12"/>
        </w:numPr>
        <w:tabs>
          <w:tab w:val="left" w:pos="800"/>
        </w:tabs>
        <w:spacing w:after="0" w:line="360" w:lineRule="auto"/>
        <w:ind w:left="800" w:hanging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uznana jest za </w:t>
      </w:r>
      <w:r w:rsidR="00E40B6C" w:rsidRPr="00EF4994">
        <w:rPr>
          <w:rFonts w:ascii="Times New Roman" w:eastAsia="Times New Roman" w:hAnsi="Times New Roman" w:cs="Times New Roman"/>
          <w:sz w:val="24"/>
          <w:szCs w:val="24"/>
        </w:rPr>
        <w:t>kompletną,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jeżeli:</w:t>
      </w:r>
    </w:p>
    <w:p w14:paraId="6D5CD405" w14:textId="57DAD231" w:rsidR="00293DA5" w:rsidRPr="00FC305A" w:rsidRDefault="00293DA5" w:rsidP="003A5F82">
      <w:pPr>
        <w:numPr>
          <w:ilvl w:val="2"/>
          <w:numId w:val="12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dołączone zostały wszystkie wymagane załączniki,</w:t>
      </w:r>
    </w:p>
    <w:p w14:paraId="0A3DD939" w14:textId="450EBDA9" w:rsidR="00293DA5" w:rsidRPr="00FC305A" w:rsidRDefault="00293DA5" w:rsidP="003A5F82">
      <w:pPr>
        <w:numPr>
          <w:ilvl w:val="2"/>
          <w:numId w:val="12"/>
        </w:numPr>
        <w:tabs>
          <w:tab w:val="left" w:pos="943"/>
        </w:tabs>
        <w:spacing w:after="0" w:line="360" w:lineRule="auto"/>
        <w:ind w:left="960" w:right="20" w:hanging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załączników składanych w formie kserokopii, każdy załącznik winien być potwierdzony za zgodność z oryginałem przez osoby uprawnione,</w:t>
      </w:r>
    </w:p>
    <w:p w14:paraId="36A0C2C5" w14:textId="0C46F6D7" w:rsidR="00293DA5" w:rsidRPr="00FC305A" w:rsidRDefault="00293DA5" w:rsidP="003A5F82">
      <w:pPr>
        <w:numPr>
          <w:ilvl w:val="2"/>
          <w:numId w:val="12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wypełnione zostały wszystkie pola oferty.</w:t>
      </w:r>
    </w:p>
    <w:p w14:paraId="12BA4E3B" w14:textId="19785340" w:rsidR="00293DA5" w:rsidRPr="00EF4994" w:rsidRDefault="00293DA5" w:rsidP="003A5F82">
      <w:pPr>
        <w:spacing w:line="36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niespełnienia w/w warunków oferent może być wezwany do uzupełnienia złożone przez niego dokumentacji wyłącznie w zakresie kompletności oferty.</w:t>
      </w:r>
    </w:p>
    <w:p w14:paraId="1057E077" w14:textId="7EE1A9D4" w:rsidR="00293DA5" w:rsidRPr="00EF4994" w:rsidRDefault="00293DA5" w:rsidP="003A5F82">
      <w:pPr>
        <w:numPr>
          <w:ilvl w:val="0"/>
          <w:numId w:val="13"/>
        </w:numPr>
        <w:tabs>
          <w:tab w:val="left" w:pos="820"/>
        </w:tabs>
        <w:spacing w:after="0" w:line="360" w:lineRule="auto"/>
        <w:ind w:left="820" w:hanging="2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uznana jest za </w:t>
      </w:r>
      <w:r w:rsidR="00E40B6C" w:rsidRPr="00EF4994">
        <w:rPr>
          <w:rFonts w:ascii="Times New Roman" w:eastAsia="Times New Roman" w:hAnsi="Times New Roman" w:cs="Times New Roman"/>
          <w:sz w:val="24"/>
          <w:szCs w:val="24"/>
        </w:rPr>
        <w:t>prawidłową,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gdy:</w:t>
      </w:r>
    </w:p>
    <w:p w14:paraId="164ADD18" w14:textId="77777777" w:rsidR="00293DA5" w:rsidRPr="00EF4994" w:rsidRDefault="00293DA5" w:rsidP="003A5F82">
      <w:pPr>
        <w:numPr>
          <w:ilvl w:val="1"/>
          <w:numId w:val="13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jest zgodna z celami i założeniami konkursu,</w:t>
      </w:r>
    </w:p>
    <w:p w14:paraId="5110AD78" w14:textId="77777777" w:rsidR="00293DA5" w:rsidRPr="00EF4994" w:rsidRDefault="00293DA5" w:rsidP="003A5F82">
      <w:pPr>
        <w:numPr>
          <w:ilvl w:val="1"/>
          <w:numId w:val="13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złożona jest na właściwym formularzu,</w:t>
      </w:r>
    </w:p>
    <w:p w14:paraId="07DBC6F0" w14:textId="77777777" w:rsidR="00293DA5" w:rsidRPr="00EF4994" w:rsidRDefault="00293DA5" w:rsidP="003A5F82">
      <w:pPr>
        <w:numPr>
          <w:ilvl w:val="1"/>
          <w:numId w:val="13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złożona jest w wymaganym w ogłoszeniu terminie,</w:t>
      </w:r>
    </w:p>
    <w:p w14:paraId="156B9FB6" w14:textId="77777777" w:rsidR="00293DA5" w:rsidRPr="00EF4994" w:rsidRDefault="00293DA5" w:rsidP="003A5F82">
      <w:pPr>
        <w:numPr>
          <w:ilvl w:val="1"/>
          <w:numId w:val="13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podmiot jest uprawniony do złożenia oferty,</w:t>
      </w:r>
    </w:p>
    <w:p w14:paraId="1229CC1D" w14:textId="77777777" w:rsidR="006D45C9" w:rsidRPr="00EF4994" w:rsidRDefault="00293DA5" w:rsidP="003A5F82">
      <w:pPr>
        <w:numPr>
          <w:ilvl w:val="1"/>
          <w:numId w:val="14"/>
        </w:numPr>
        <w:tabs>
          <w:tab w:val="left" w:pos="960"/>
        </w:tabs>
        <w:spacing w:after="0" w:line="360" w:lineRule="auto"/>
        <w:ind w:left="1000" w:right="20" w:hanging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age10"/>
      <w:bookmarkEnd w:id="3"/>
      <w:r w:rsidRPr="00EF4994">
        <w:rPr>
          <w:rFonts w:ascii="Times New Roman" w:eastAsia="Times New Roman" w:hAnsi="Times New Roman" w:cs="Times New Roman"/>
          <w:sz w:val="24"/>
          <w:szCs w:val="24"/>
        </w:rPr>
        <w:t>działalność statutowa zgadza się z dziedziną zadania publicznego będącego przedmiotem zadania konkursowego</w:t>
      </w:r>
    </w:p>
    <w:p w14:paraId="52AF79FB" w14:textId="52FB6A4C" w:rsidR="00293DA5" w:rsidRPr="00EF4994" w:rsidRDefault="00293DA5" w:rsidP="003A5F82">
      <w:pPr>
        <w:numPr>
          <w:ilvl w:val="1"/>
          <w:numId w:val="14"/>
        </w:numPr>
        <w:tabs>
          <w:tab w:val="left" w:pos="960"/>
        </w:tabs>
        <w:spacing w:after="0" w:line="360" w:lineRule="auto"/>
        <w:ind w:left="1000" w:right="20" w:hanging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przedstawiono szczegółowy kosztorys wraz z kalkulacją przewidywanych kosztów,</w:t>
      </w:r>
    </w:p>
    <w:p w14:paraId="30E76C2C" w14:textId="77777777" w:rsidR="00293DA5" w:rsidRPr="00EF4994" w:rsidRDefault="00293DA5" w:rsidP="003A5F82">
      <w:pPr>
        <w:numPr>
          <w:ilvl w:val="1"/>
          <w:numId w:val="14"/>
        </w:numPr>
        <w:tabs>
          <w:tab w:val="left" w:pos="960"/>
        </w:tabs>
        <w:spacing w:after="0" w:line="360" w:lineRule="auto"/>
        <w:ind w:left="96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termin realizacji zadania zgadza się z terminem wymaganym w ogłoszeniu zadania,</w:t>
      </w:r>
    </w:p>
    <w:p w14:paraId="294F9F5E" w14:textId="2F189FCC" w:rsidR="00293DA5" w:rsidRPr="00FC305A" w:rsidRDefault="00293DA5" w:rsidP="003A5F82">
      <w:pPr>
        <w:numPr>
          <w:ilvl w:val="1"/>
          <w:numId w:val="14"/>
        </w:numPr>
        <w:tabs>
          <w:tab w:val="left" w:pos="960"/>
        </w:tabs>
        <w:spacing w:after="0" w:line="360" w:lineRule="auto"/>
        <w:ind w:left="96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oferta została podpisana przez osoby upoważnione do reprezentacji.</w:t>
      </w:r>
    </w:p>
    <w:p w14:paraId="4ABB9855" w14:textId="09E954B6" w:rsidR="00293DA5" w:rsidRPr="00FC305A" w:rsidRDefault="00293DA5" w:rsidP="003A5F82">
      <w:pPr>
        <w:numPr>
          <w:ilvl w:val="0"/>
          <w:numId w:val="14"/>
        </w:numPr>
        <w:tabs>
          <w:tab w:val="left" w:pos="700"/>
        </w:tabs>
        <w:spacing w:after="0" w:line="360" w:lineRule="auto"/>
        <w:ind w:left="70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Ostatecznej kwalifikacji do II etapu postępowania konkursowego dokon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komisj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konkursow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powołan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przez 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Wójta Gminy Ceków-Kolonia</w:t>
      </w:r>
    </w:p>
    <w:p w14:paraId="19CFE473" w14:textId="77777777" w:rsidR="00293DA5" w:rsidRPr="00EF4994" w:rsidRDefault="00293DA5" w:rsidP="003A5F82">
      <w:pPr>
        <w:numPr>
          <w:ilvl w:val="0"/>
          <w:numId w:val="14"/>
        </w:numPr>
        <w:tabs>
          <w:tab w:val="left" w:pos="700"/>
        </w:tabs>
        <w:spacing w:after="0" w:line="360" w:lineRule="auto"/>
        <w:ind w:left="70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Komisja konkursowa dokona w II etapie postępowania konkursowego oceny oferty</w:t>
      </w:r>
    </w:p>
    <w:p w14:paraId="6ED6DFFE" w14:textId="381E7A1E" w:rsidR="00293DA5" w:rsidRPr="00EF4994" w:rsidRDefault="00293DA5" w:rsidP="003A5F82">
      <w:pPr>
        <w:spacing w:line="360" w:lineRule="auto"/>
        <w:ind w:left="70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pod względem zawartości merytorycznej poprzez dokonanie analizy oferty na podstawie formularza oceny merytorycznej, przy zastosowaniu następujących kryteriów oceny:</w:t>
      </w:r>
    </w:p>
    <w:p w14:paraId="6E81B9E1" w14:textId="77777777" w:rsidR="005A12FC" w:rsidRPr="00C03C6B" w:rsidRDefault="005A12FC" w:rsidP="005A12FC">
      <w:pPr>
        <w:numPr>
          <w:ilvl w:val="1"/>
          <w:numId w:val="30"/>
        </w:numPr>
        <w:spacing w:after="103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Ocena możliwości realizacji zadania publicznego przez oferenta 0-5 pkt. </w:t>
      </w:r>
    </w:p>
    <w:p w14:paraId="01C4CC20" w14:textId="77777777" w:rsidR="005A12FC" w:rsidRPr="00C03C6B" w:rsidRDefault="005A12FC" w:rsidP="005A12FC">
      <w:pPr>
        <w:numPr>
          <w:ilvl w:val="1"/>
          <w:numId w:val="30"/>
        </w:numPr>
        <w:spacing w:after="105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Ocena przedstawionej kalkulacji kosztów realizacji zadania w odniesieniu do zakresu rzeczowego zadania 0-5 pkt. </w:t>
      </w:r>
    </w:p>
    <w:p w14:paraId="75D7A3F0" w14:textId="77777777" w:rsidR="005A12FC" w:rsidRPr="00C03C6B" w:rsidRDefault="005A12FC" w:rsidP="005A12FC">
      <w:pPr>
        <w:numPr>
          <w:ilvl w:val="1"/>
          <w:numId w:val="30"/>
        </w:numPr>
        <w:spacing w:after="94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Ocena proponowanej jakości wykonania zadania i kwalifikacje osób, przy udziale których oferent będzie realizował zadanie publiczne 0-5 pkt. </w:t>
      </w:r>
    </w:p>
    <w:p w14:paraId="6CB936DB" w14:textId="77777777" w:rsidR="005A12FC" w:rsidRPr="00C03C6B" w:rsidRDefault="005A12FC" w:rsidP="005A12FC">
      <w:pPr>
        <w:numPr>
          <w:ilvl w:val="1"/>
          <w:numId w:val="30"/>
        </w:numPr>
        <w:spacing w:after="95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wspierania wykonywania zadań publicznych, wraz z udzieleniem dotacji na dofinansowanie ich realizacji ocena planowanego przez oferenta/oferentów udziału środków finansowych własnych lub środków pochodzących z innych źródeł 0-5 pkt. </w:t>
      </w:r>
    </w:p>
    <w:p w14:paraId="187A6C78" w14:textId="77777777" w:rsidR="005A12FC" w:rsidRPr="00C03C6B" w:rsidRDefault="005A12FC" w:rsidP="005A12FC">
      <w:pPr>
        <w:numPr>
          <w:ilvl w:val="1"/>
          <w:numId w:val="30"/>
        </w:numPr>
        <w:spacing w:after="100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Ocena wkładu rzeczowego, osobowego, w tym pracy wolontariuszy i społecznej pracy członków 0-5 pkt. </w:t>
      </w:r>
    </w:p>
    <w:p w14:paraId="2B9FE347" w14:textId="77777777" w:rsidR="005A12FC" w:rsidRPr="00C03C6B" w:rsidRDefault="005A12FC" w:rsidP="005A12FC">
      <w:pPr>
        <w:numPr>
          <w:ilvl w:val="1"/>
          <w:numId w:val="30"/>
        </w:numPr>
        <w:spacing w:after="54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Analiza i ocena realizacji zleconych zadań publicznych w przypadku oferentów, którzy w latach poprzednich realizowali zlecone zadania publiczne, biorąc pod uwagę i rzetelność i terminowości oraz sposób rozliczenia środków na ten cel 0-5 pkt. Podmioty nowe, nie współpracujące w latach poprzednich z Gminą Ceków-Kolonia otrzymują maksymalnie 2 pkt. </w:t>
      </w:r>
    </w:p>
    <w:p w14:paraId="1D78B88B" w14:textId="4DC05511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Komisja konkursowa biorąc pod uwagę ocenę oferty pod względem zawartości merytorycznej, wysokość wnioskowanej dotacji oraz wielkość środków finansowych przeznaczonych do rozdysponowania w konkursie przygotowuje propozycje wysokości dotacji dla poszczególnych oferentów.</w:t>
      </w:r>
    </w:p>
    <w:p w14:paraId="00D04E2B" w14:textId="6D2F003F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Z przebiegu prac komisja konkursowa sporządza protokół, który wraz z listą wybranych ofert oraz propozycją wysokości dotacji dla poszczególnych oferentów przedstawia </w:t>
      </w:r>
      <w:r w:rsidR="00520EF8" w:rsidRPr="00EF4994">
        <w:rPr>
          <w:rFonts w:ascii="Times New Roman" w:eastAsia="Times New Roman" w:hAnsi="Times New Roman" w:cs="Times New Roman"/>
          <w:sz w:val="24"/>
          <w:szCs w:val="24"/>
        </w:rPr>
        <w:t>Wójtowi Gminy Ceków-Kolonia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91C9A3" w14:textId="7AD19219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Ostateczny wybór oferty i ustalenie wysokości dotacji należy do </w:t>
      </w:r>
      <w:r w:rsidR="00520EF8" w:rsidRPr="00EF4994">
        <w:rPr>
          <w:rFonts w:ascii="Times New Roman" w:eastAsia="Times New Roman" w:hAnsi="Times New Roman" w:cs="Times New Roman"/>
          <w:sz w:val="24"/>
          <w:szCs w:val="24"/>
        </w:rPr>
        <w:t xml:space="preserve">Wójta Gminy </w:t>
      </w:r>
      <w:r w:rsidR="001C1FA3" w:rsidRPr="00EF4994">
        <w:rPr>
          <w:rFonts w:ascii="Times New Roman" w:eastAsia="Times New Roman" w:hAnsi="Times New Roman" w:cs="Times New Roman"/>
          <w:sz w:val="24"/>
          <w:szCs w:val="24"/>
        </w:rPr>
        <w:t>Ceków</w:t>
      </w:r>
      <w:r w:rsidR="00520EF8" w:rsidRPr="00EF4994">
        <w:rPr>
          <w:rFonts w:ascii="Times New Roman" w:eastAsia="Times New Roman" w:hAnsi="Times New Roman" w:cs="Times New Roman"/>
          <w:sz w:val="24"/>
          <w:szCs w:val="24"/>
        </w:rPr>
        <w:t>-Kolonia</w:t>
      </w:r>
    </w:p>
    <w:p w14:paraId="3BF3E72D" w14:textId="3DE1DA1A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Wyniki otwartego konkursu ofert zostaną podane niezwłocznie do wiadomości publicznej na tablicy ogłoszeń w siedzibie </w:t>
      </w:r>
      <w:r w:rsidR="00520EF8" w:rsidRPr="00EF4994">
        <w:rPr>
          <w:rFonts w:ascii="Times New Roman" w:eastAsia="Times New Roman" w:hAnsi="Times New Roman" w:cs="Times New Roman"/>
          <w:sz w:val="24"/>
          <w:szCs w:val="24"/>
        </w:rPr>
        <w:t>Gminy Ceków-Kolonia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, na stronie</w:t>
      </w:r>
      <w:r w:rsidR="00CE2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2293">
        <w:rPr>
          <w:rFonts w:ascii="Times New Roman" w:eastAsia="Times New Roman" w:hAnsi="Times New Roman" w:cs="Times New Roman"/>
          <w:sz w:val="24"/>
          <w:szCs w:val="24"/>
        </w:rPr>
        <w:t xml:space="preserve">Biuletynu Informacji Publicznej </w:t>
      </w:r>
      <w:r w:rsidR="00D21A8B" w:rsidRPr="00CE2293">
        <w:rPr>
          <w:rFonts w:ascii="Times New Roman" w:eastAsia="Times New Roman" w:hAnsi="Times New Roman" w:cs="Times New Roman"/>
          <w:sz w:val="24"/>
          <w:szCs w:val="24"/>
        </w:rPr>
        <w:t xml:space="preserve">Gminy Ceków-Kolonia </w:t>
      </w:r>
      <w:r w:rsidRPr="00CE2293">
        <w:rPr>
          <w:rFonts w:ascii="Times New Roman" w:eastAsia="Times New Roman" w:hAnsi="Times New Roman" w:cs="Times New Roman"/>
          <w:sz w:val="24"/>
          <w:szCs w:val="24"/>
        </w:rPr>
        <w:t xml:space="preserve">(w dziale: komunikaty) oraz na stronie internetowej </w:t>
      </w:r>
      <w:r w:rsidR="00520EF8" w:rsidRPr="00CE2293">
        <w:rPr>
          <w:rFonts w:ascii="Times New Roman" w:eastAsia="Times New Roman" w:hAnsi="Times New Roman" w:cs="Times New Roman"/>
          <w:sz w:val="24"/>
          <w:szCs w:val="24"/>
        </w:rPr>
        <w:t>Gminy Ceków-Kolonia</w:t>
      </w:r>
      <w:r w:rsidRPr="00CE2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w:history="1">
        <w:r w:rsidR="00D21A8B" w:rsidRPr="00CE2293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 xml:space="preserve">www.cekow.pl. </w:t>
        </w:r>
      </w:hyperlink>
      <w:r w:rsidRPr="00CE2293">
        <w:rPr>
          <w:rFonts w:ascii="Times New Roman" w:eastAsia="Times New Roman" w:hAnsi="Times New Roman" w:cs="Times New Roman"/>
          <w:sz w:val="24"/>
          <w:szCs w:val="24"/>
        </w:rPr>
        <w:t xml:space="preserve">Ponadto uczestnicy konkursu zostaną poinformowani pisemnie o decyzji </w:t>
      </w:r>
      <w:r w:rsidR="00FF115F" w:rsidRPr="00CE2293">
        <w:rPr>
          <w:rFonts w:ascii="Times New Roman" w:eastAsia="Times New Roman" w:hAnsi="Times New Roman" w:cs="Times New Roman"/>
          <w:sz w:val="24"/>
          <w:szCs w:val="24"/>
        </w:rPr>
        <w:t>Wójty Gminy Ceków-Kolonia</w:t>
      </w:r>
      <w:r w:rsidRPr="00CE2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95B82D" w14:textId="73E9EBA8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Informację o odstąpieniu od realizacji zadania lub konieczności przedłużenia terminu dostarczenia dokumentów koniecznych do zawarcia umowy oferent składa na piśmie wraz z wyjaśnieniem przyczyn odstąpienia lub zwłoki.</w:t>
      </w:r>
    </w:p>
    <w:p w14:paraId="6BC78C5B" w14:textId="77777777" w:rsidR="00293DA5" w:rsidRPr="00EF4994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Przyjmując zlecenie do realizacji zdania publicznego oferent zobowiązuje się do:</w:t>
      </w:r>
    </w:p>
    <w:p w14:paraId="6160827B" w14:textId="77777777" w:rsidR="00293DA5" w:rsidRPr="00EF4994" w:rsidRDefault="00293DA5" w:rsidP="003A5F82">
      <w:pPr>
        <w:numPr>
          <w:ilvl w:val="0"/>
          <w:numId w:val="17"/>
        </w:numPr>
        <w:tabs>
          <w:tab w:val="left" w:pos="680"/>
        </w:tabs>
        <w:spacing w:after="0" w:line="360" w:lineRule="auto"/>
        <w:ind w:left="68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dostarczenie zaktualizowanego opisu działań, jeśli dotyczy,</w:t>
      </w:r>
    </w:p>
    <w:p w14:paraId="50637885" w14:textId="09926174" w:rsidR="00293DA5" w:rsidRPr="00EF4994" w:rsidRDefault="00293DA5" w:rsidP="003A5F82">
      <w:pPr>
        <w:numPr>
          <w:ilvl w:val="0"/>
          <w:numId w:val="17"/>
        </w:numPr>
        <w:tabs>
          <w:tab w:val="left" w:pos="680"/>
        </w:tabs>
        <w:spacing w:after="0" w:line="360" w:lineRule="auto"/>
        <w:ind w:left="68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dostarczenie zaktualizowanego kosztorysu realizacji zadania, jeśli dotyczy,</w:t>
      </w:r>
    </w:p>
    <w:p w14:paraId="68CCF6AB" w14:textId="06A4B993" w:rsidR="00293DA5" w:rsidRPr="00EF4994" w:rsidRDefault="00293DA5" w:rsidP="003A5F82">
      <w:pPr>
        <w:numPr>
          <w:ilvl w:val="0"/>
          <w:numId w:val="17"/>
        </w:numPr>
        <w:tabs>
          <w:tab w:val="left" w:pos="680"/>
        </w:tabs>
        <w:spacing w:after="0" w:line="360" w:lineRule="auto"/>
        <w:ind w:left="680" w:right="2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dostarczenie zaktualizowanej szacunkowej kalkulacji kosztów realizacji zadania, jeśli dotyczy,</w:t>
      </w:r>
    </w:p>
    <w:p w14:paraId="1A1FE5C0" w14:textId="77777777" w:rsidR="00293DA5" w:rsidRPr="00EF4994" w:rsidRDefault="00293DA5" w:rsidP="003A5F82">
      <w:pPr>
        <w:numPr>
          <w:ilvl w:val="0"/>
          <w:numId w:val="17"/>
        </w:numPr>
        <w:tabs>
          <w:tab w:val="left" w:pos="680"/>
        </w:tabs>
        <w:spacing w:after="0" w:line="360" w:lineRule="auto"/>
        <w:ind w:left="68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dostarczenie zaktualizowanego harmonogramu realizacji zadania, jeśli dotyczy,</w:t>
      </w:r>
    </w:p>
    <w:p w14:paraId="0C6BD6E8" w14:textId="239145E4" w:rsidR="00293DA5" w:rsidRPr="00EF4994" w:rsidRDefault="00293DA5" w:rsidP="003A5F82">
      <w:pPr>
        <w:tabs>
          <w:tab w:val="left" w:pos="680"/>
        </w:tabs>
        <w:spacing w:after="0" w:line="360" w:lineRule="auto"/>
        <w:ind w:left="700" w:right="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ge11"/>
      <w:bookmarkEnd w:id="4"/>
      <w:r w:rsidRPr="00EF4994">
        <w:rPr>
          <w:rFonts w:ascii="Times New Roman" w:eastAsia="Times New Roman" w:hAnsi="Times New Roman" w:cs="Times New Roman"/>
          <w:sz w:val="24"/>
          <w:szCs w:val="24"/>
        </w:rPr>
        <w:t>e)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ab/>
        <w:t>dostarczenie aktualnego odpisu z Krajowego Rejestru Sądowego, innego rejestru lub ewidencji</w:t>
      </w:r>
      <w:r w:rsidR="005A12FC">
        <w:rPr>
          <w:rFonts w:ascii="Times New Roman" w:eastAsia="Times New Roman" w:hAnsi="Times New Roman" w:cs="Times New Roman"/>
          <w:sz w:val="24"/>
          <w:szCs w:val="24"/>
        </w:rPr>
        <w:t xml:space="preserve"> (oryginał lub </w:t>
      </w:r>
      <w:r w:rsidR="005A12FC" w:rsidRPr="00EF4994">
        <w:rPr>
          <w:rFonts w:ascii="Times New Roman" w:eastAsia="Times New Roman" w:hAnsi="Times New Roman" w:cs="Times New Roman"/>
          <w:sz w:val="24"/>
          <w:szCs w:val="24"/>
        </w:rPr>
        <w:t>kopi</w:t>
      </w:r>
      <w:r w:rsidR="005A12FC">
        <w:rPr>
          <w:rFonts w:ascii="Times New Roman" w:eastAsia="Times New Roman" w:hAnsi="Times New Roman" w:cs="Times New Roman"/>
          <w:sz w:val="24"/>
          <w:szCs w:val="24"/>
        </w:rPr>
        <w:t>a</w:t>
      </w:r>
      <w:r w:rsidR="005A12FC" w:rsidRPr="00EF4994">
        <w:rPr>
          <w:rFonts w:ascii="Times New Roman" w:eastAsia="Times New Roman" w:hAnsi="Times New Roman" w:cs="Times New Roman"/>
          <w:sz w:val="24"/>
          <w:szCs w:val="24"/>
        </w:rPr>
        <w:t xml:space="preserve"> potwierdzon</w:t>
      </w:r>
      <w:r w:rsidR="005A12FC">
        <w:rPr>
          <w:rFonts w:ascii="Times New Roman" w:eastAsia="Times New Roman" w:hAnsi="Times New Roman" w:cs="Times New Roman"/>
          <w:sz w:val="24"/>
          <w:szCs w:val="24"/>
        </w:rPr>
        <w:t>a</w:t>
      </w:r>
      <w:r w:rsidR="005A12FC" w:rsidRPr="00EF4994">
        <w:rPr>
          <w:rFonts w:ascii="Times New Roman" w:eastAsia="Times New Roman" w:hAnsi="Times New Roman" w:cs="Times New Roman"/>
          <w:sz w:val="24"/>
          <w:szCs w:val="24"/>
        </w:rPr>
        <w:t xml:space="preserve"> za zgodność z oryginałem)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02048B7" w14:textId="77777777" w:rsidR="00293DA5" w:rsidRPr="00EF4994" w:rsidRDefault="00293DA5" w:rsidP="003A5F82">
      <w:pPr>
        <w:numPr>
          <w:ilvl w:val="0"/>
          <w:numId w:val="18"/>
        </w:numPr>
        <w:tabs>
          <w:tab w:val="left" w:pos="700"/>
        </w:tabs>
        <w:spacing w:after="0" w:line="360" w:lineRule="auto"/>
        <w:ind w:left="70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wykonania zadania w zakresie i na zasadach określonych w umowie oraz przepisów prawa, w szczególności ustawy z dnia 27 sierpnia 2009 r. o finansach publicznych</w:t>
      </w:r>
    </w:p>
    <w:p w14:paraId="4A1F1BB0" w14:textId="69038E55" w:rsidR="00293DA5" w:rsidRPr="00EF4994" w:rsidRDefault="00293DA5" w:rsidP="005A12FC">
      <w:pPr>
        <w:spacing w:after="0" w:line="360" w:lineRule="auto"/>
        <w:ind w:left="70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2FC" w:rsidRPr="005A12FC">
        <w:rPr>
          <w:rFonts w:ascii="Times New Roman" w:hAnsi="Times New Roman" w:cs="Times New Roman"/>
          <w:sz w:val="24"/>
          <w:szCs w:val="24"/>
          <w:shd w:val="clear" w:color="auto" w:fill="F5F5F5"/>
        </w:rPr>
        <w:t>Dz.U. 2023 poz. 1270</w:t>
      </w:r>
      <w:r w:rsidRPr="00414E0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ustawy z dnia 29 września 1994 r. o rachunkowości (</w:t>
      </w:r>
      <w:r w:rsidR="00EA7423" w:rsidRPr="00EA7423">
        <w:rPr>
          <w:rFonts w:ascii="Times New Roman" w:hAnsi="Times New Roman" w:cs="Times New Roman"/>
          <w:sz w:val="24"/>
          <w:szCs w:val="24"/>
        </w:rPr>
        <w:t>Dz.U. 2023 poz. 120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), ustawy z dnia 17 grudnia 2004 r. o odpowiedzialności za naruszenie dyscypliny finansów publicznych (</w:t>
      </w:r>
      <w:r w:rsidR="00DB439A" w:rsidRPr="00EF4994">
        <w:rPr>
          <w:rFonts w:ascii="Times New Roman" w:hAnsi="Times New Roman" w:cs="Times New Roman"/>
          <w:sz w:val="24"/>
          <w:szCs w:val="24"/>
        </w:rPr>
        <w:t>Dz.U. 2021 poz. 289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ze zm.) oraz </w:t>
      </w:r>
      <w:r w:rsidR="00DB439A" w:rsidRPr="00EF4994">
        <w:rPr>
          <w:rFonts w:ascii="Times New Roman" w:eastAsia="Times New Roman" w:hAnsi="Times New Roman" w:cs="Times New Roman"/>
          <w:sz w:val="24"/>
          <w:szCs w:val="24"/>
        </w:rPr>
        <w:t>ustawy z dnia 10 maja 2018 r. o ochronie danych osobowych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(Dz. U. z 2019, poz. 1781).</w:t>
      </w:r>
    </w:p>
    <w:p w14:paraId="1B9450F0" w14:textId="2CE492E6" w:rsidR="00293DA5" w:rsidRPr="003A5F82" w:rsidRDefault="00293DA5" w:rsidP="003A5F82">
      <w:pPr>
        <w:numPr>
          <w:ilvl w:val="0"/>
          <w:numId w:val="19"/>
        </w:numPr>
        <w:tabs>
          <w:tab w:val="left" w:pos="78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Zawarcie umowy zobowiązuje zleceniobiorcę zadania do przekazywania ważniejszych informacji z przebiegu jego realizacji: korekt w planie realizacji zadania, zmianach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harmonogramie działania itp.</w:t>
      </w:r>
    </w:p>
    <w:p w14:paraId="0EA959DE" w14:textId="38FE8423" w:rsidR="00293DA5" w:rsidRPr="003A5F82" w:rsidRDefault="00293DA5" w:rsidP="003A5F82">
      <w:pPr>
        <w:numPr>
          <w:ilvl w:val="0"/>
          <w:numId w:val="19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 istotnych zmianach w realizacji zadania, zleceniobiorca informuje na piśmie.</w:t>
      </w:r>
    </w:p>
    <w:p w14:paraId="40D2D8AE" w14:textId="57E45D31" w:rsidR="00293DA5" w:rsidRPr="003A5F82" w:rsidRDefault="00293DA5" w:rsidP="003A5F82">
      <w:pPr>
        <w:numPr>
          <w:ilvl w:val="0"/>
          <w:numId w:val="19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Sporządzenie aneksu do umowy jest uzależnione od rodzaju wprowadzanych zmian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i powodów ich istnienia.</w:t>
      </w:r>
    </w:p>
    <w:p w14:paraId="73CF73F5" w14:textId="77777777" w:rsidR="00293DA5" w:rsidRPr="00EF4994" w:rsidRDefault="00293DA5" w:rsidP="003A5F82">
      <w:pPr>
        <w:numPr>
          <w:ilvl w:val="0"/>
          <w:numId w:val="19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 przypadku braku możliwości zaakceptowania wprowadzonych przez zleceniobiorcę zmian w warunkach umownych </w:t>
      </w:r>
      <w:r w:rsidR="00A66144"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informuje o rozwiązaniu umowy.</w:t>
      </w:r>
    </w:p>
    <w:p w14:paraId="78A07BA8" w14:textId="77777777" w:rsidR="00293DA5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A82EDB" w14:textId="77777777" w:rsidR="005A12FC" w:rsidRPr="00EF4994" w:rsidRDefault="005A12FC" w:rsidP="003A5F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B4CD66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Informacje dodatkowe:</w:t>
      </w:r>
    </w:p>
    <w:p w14:paraId="16389527" w14:textId="77777777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 zastrzega sobie możliwość zmiany wysokości środków publicznych przeznaczonych na realizację zadania, o których mowa w pkt I.</w:t>
      </w:r>
    </w:p>
    <w:p w14:paraId="13BEBD81" w14:textId="77777777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Wójt Gminy Ceków-Kolonia zastrzega sobie prawo zmiany terminu i miejsca otwarcia ofert oraz zmiany terminu rozstrzygnięcia konkursu. </w:t>
      </w:r>
    </w:p>
    <w:p w14:paraId="1778CA85" w14:textId="77777777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wraz z wymaganymi dokumentami i załącznikami winna być wypełniona w sposób czytelny, poprawny i kompletny. </w:t>
      </w:r>
    </w:p>
    <w:p w14:paraId="0FFDFCD4" w14:textId="77777777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Oferty złożone na innych drukach niż wymagane, niekompletne lub złożone po terminie nie będą rozpatrywane z przyczyn formalnych. </w:t>
      </w:r>
    </w:p>
    <w:p w14:paraId="1DD90073" w14:textId="13820C1D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Informacji </w:t>
      </w:r>
      <w:r w:rsidR="00D21A8B" w:rsidRPr="00EF4994">
        <w:rPr>
          <w:rFonts w:ascii="Times New Roman" w:eastAsia="Times New Roman" w:hAnsi="Times New Roman" w:cs="Times New Roman"/>
          <w:sz w:val="24"/>
          <w:szCs w:val="24"/>
        </w:rPr>
        <w:t xml:space="preserve">na temat konkursu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udziela pracownik Urzędu Gmin</w:t>
      </w:r>
      <w:r w:rsidRPr="00EF4994">
        <w:rPr>
          <w:rFonts w:ascii="Times New Roman" w:eastAsia="Times New Roman" w:hAnsi="Times New Roman" w:cs="Times New Roman"/>
          <w:sz w:val="24"/>
        </w:rPr>
        <w:t xml:space="preserve">y w </w:t>
      </w:r>
      <w:r w:rsidR="00D21A8B" w:rsidRPr="00EF4994">
        <w:rPr>
          <w:rFonts w:ascii="Times New Roman" w:eastAsia="Times New Roman" w:hAnsi="Times New Roman" w:cs="Times New Roman"/>
          <w:sz w:val="24"/>
        </w:rPr>
        <w:t>Cekowie-Kolonii</w:t>
      </w:r>
      <w:r w:rsidRPr="00EF4994">
        <w:rPr>
          <w:rFonts w:ascii="Times New Roman" w:eastAsia="Times New Roman" w:hAnsi="Times New Roman" w:cs="Times New Roman"/>
          <w:sz w:val="24"/>
        </w:rPr>
        <w:t xml:space="preserve">: pod nr tel. </w:t>
      </w:r>
      <w:r w:rsidR="00EA7423">
        <w:rPr>
          <w:rFonts w:ascii="Times New Roman" w:eastAsia="Times New Roman" w:hAnsi="Times New Roman" w:cs="Times New Roman"/>
          <w:sz w:val="24"/>
        </w:rPr>
        <w:t>539 772 302</w:t>
      </w:r>
      <w:r w:rsidRPr="00EF4994">
        <w:rPr>
          <w:rFonts w:ascii="Times New Roman" w:eastAsia="Times New Roman" w:hAnsi="Times New Roman" w:cs="Times New Roman"/>
          <w:sz w:val="24"/>
        </w:rPr>
        <w:t>.</w:t>
      </w:r>
    </w:p>
    <w:p w14:paraId="28F2EE6E" w14:textId="77777777" w:rsidR="00293DA5" w:rsidRPr="00012052" w:rsidRDefault="00293DA5" w:rsidP="003A5F82">
      <w:pPr>
        <w:spacing w:line="360" w:lineRule="auto"/>
        <w:jc w:val="both"/>
        <w:rPr>
          <w:rFonts w:cstheme="minorHAnsi"/>
        </w:rPr>
      </w:pPr>
    </w:p>
    <w:sectPr w:rsidR="00293DA5" w:rsidRPr="0001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1D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E"/>
    <w:multiLevelType w:val="hybridMultilevel"/>
    <w:tmpl w:val="5E884AD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F"/>
    <w:multiLevelType w:val="hybridMultilevel"/>
    <w:tmpl w:val="51EAD36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0"/>
    <w:multiLevelType w:val="hybridMultilevel"/>
    <w:tmpl w:val="2D517796"/>
    <w:lvl w:ilvl="0" w:tplc="FFFFFFFF">
      <w:start w:val="1"/>
      <w:numFmt w:val="bullet"/>
      <w:lvlText w:val="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1"/>
    <w:multiLevelType w:val="hybridMultilevel"/>
    <w:tmpl w:val="580BD78E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2"/>
    <w:multiLevelType w:val="hybridMultilevel"/>
    <w:tmpl w:val="153EA43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3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4"/>
    <w:multiLevelType w:val="hybridMultilevel"/>
    <w:tmpl w:val="70A64E2A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2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5"/>
    <w:multiLevelType w:val="hybridMultilevel"/>
    <w:tmpl w:val="6A2342EC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6"/>
    <w:multiLevelType w:val="hybridMultilevel"/>
    <w:tmpl w:val="2A487CB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7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8"/>
    <w:multiLevelType w:val="hybridMultilevel"/>
    <w:tmpl w:val="725A06F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9"/>
    <w:multiLevelType w:val="hybridMultilevel"/>
    <w:tmpl w:val="2CD89A3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A"/>
    <w:multiLevelType w:val="hybridMultilevel"/>
    <w:tmpl w:val="57E4CCA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B"/>
    <w:multiLevelType w:val="hybridMultilevel"/>
    <w:tmpl w:val="7A6D8D3C"/>
    <w:lvl w:ilvl="0" w:tplc="FFFFFFFF">
      <w:start w:val="1"/>
      <w:numFmt w:val="lowerLetter"/>
      <w:lvlText w:val="%1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C"/>
    <w:multiLevelType w:val="hybridMultilevel"/>
    <w:tmpl w:val="4B588F54"/>
    <w:lvl w:ilvl="0" w:tplc="FFFFFFFF">
      <w:start w:val="1"/>
      <w:numFmt w:val="lowerLetter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D"/>
    <w:multiLevelType w:val="hybridMultilevel"/>
    <w:tmpl w:val="542289EC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2E"/>
    <w:multiLevelType w:val="hybridMultilevel"/>
    <w:tmpl w:val="6DE91B18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2F"/>
    <w:multiLevelType w:val="hybridMultilevel"/>
    <w:tmpl w:val="38437FD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30"/>
    <w:multiLevelType w:val="hybridMultilevel"/>
    <w:tmpl w:val="7644A45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1C1E6B65"/>
    <w:multiLevelType w:val="hybridMultilevel"/>
    <w:tmpl w:val="FC363CCE"/>
    <w:lvl w:ilvl="0" w:tplc="0B10B03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286FEC">
      <w:start w:val="1"/>
      <w:numFmt w:val="decimal"/>
      <w:lvlText w:val="%2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64AB02">
      <w:start w:val="1"/>
      <w:numFmt w:val="lowerRoman"/>
      <w:lvlText w:val="%3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C26CD6">
      <w:start w:val="1"/>
      <w:numFmt w:val="decimal"/>
      <w:lvlText w:val="%4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4807E6">
      <w:start w:val="1"/>
      <w:numFmt w:val="lowerLetter"/>
      <w:lvlText w:val="%5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4A1D02">
      <w:start w:val="1"/>
      <w:numFmt w:val="lowerRoman"/>
      <w:lvlText w:val="%6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E4C270">
      <w:start w:val="1"/>
      <w:numFmt w:val="decimal"/>
      <w:lvlText w:val="%7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760F1C">
      <w:start w:val="1"/>
      <w:numFmt w:val="lowerLetter"/>
      <w:lvlText w:val="%8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2BED0">
      <w:start w:val="1"/>
      <w:numFmt w:val="lowerRoman"/>
      <w:lvlText w:val="%9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B2A14B3"/>
    <w:multiLevelType w:val="hybridMultilevel"/>
    <w:tmpl w:val="AD1EDE8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8170325"/>
    <w:multiLevelType w:val="hybridMultilevel"/>
    <w:tmpl w:val="242642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BD7719A"/>
    <w:multiLevelType w:val="hybridMultilevel"/>
    <w:tmpl w:val="C4E41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E613E6"/>
    <w:multiLevelType w:val="hybridMultilevel"/>
    <w:tmpl w:val="2EDAC1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BC7766"/>
    <w:multiLevelType w:val="hybridMultilevel"/>
    <w:tmpl w:val="B97695F4"/>
    <w:lvl w:ilvl="0" w:tplc="0415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85552"/>
    <w:multiLevelType w:val="hybridMultilevel"/>
    <w:tmpl w:val="CC8811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C5436"/>
    <w:multiLevelType w:val="hybridMultilevel"/>
    <w:tmpl w:val="8804A4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814329897">
    <w:abstractNumId w:val="23"/>
  </w:num>
  <w:num w:numId="2" w16cid:durableId="704595393">
    <w:abstractNumId w:val="1"/>
  </w:num>
  <w:num w:numId="3" w16cid:durableId="560167153">
    <w:abstractNumId w:val="2"/>
  </w:num>
  <w:num w:numId="4" w16cid:durableId="1125809532">
    <w:abstractNumId w:val="3"/>
  </w:num>
  <w:num w:numId="5" w16cid:durableId="390420296">
    <w:abstractNumId w:val="4"/>
  </w:num>
  <w:num w:numId="6" w16cid:durableId="1655136836">
    <w:abstractNumId w:val="5"/>
  </w:num>
  <w:num w:numId="7" w16cid:durableId="2134907696">
    <w:abstractNumId w:val="6"/>
  </w:num>
  <w:num w:numId="8" w16cid:durableId="2102142730">
    <w:abstractNumId w:val="7"/>
  </w:num>
  <w:num w:numId="9" w16cid:durableId="2059669343">
    <w:abstractNumId w:val="8"/>
  </w:num>
  <w:num w:numId="10" w16cid:durableId="163055376">
    <w:abstractNumId w:val="9"/>
  </w:num>
  <w:num w:numId="11" w16cid:durableId="925113188">
    <w:abstractNumId w:val="10"/>
  </w:num>
  <w:num w:numId="12" w16cid:durableId="1706324505">
    <w:abstractNumId w:val="11"/>
  </w:num>
  <w:num w:numId="13" w16cid:durableId="2045671789">
    <w:abstractNumId w:val="12"/>
  </w:num>
  <w:num w:numId="14" w16cid:durableId="1293170978">
    <w:abstractNumId w:val="13"/>
  </w:num>
  <w:num w:numId="15" w16cid:durableId="288515180">
    <w:abstractNumId w:val="14"/>
  </w:num>
  <w:num w:numId="16" w16cid:durableId="917517239">
    <w:abstractNumId w:val="15"/>
  </w:num>
  <w:num w:numId="17" w16cid:durableId="1281181710">
    <w:abstractNumId w:val="16"/>
  </w:num>
  <w:num w:numId="18" w16cid:durableId="1397390651">
    <w:abstractNumId w:val="17"/>
  </w:num>
  <w:num w:numId="19" w16cid:durableId="956179659">
    <w:abstractNumId w:val="18"/>
  </w:num>
  <w:num w:numId="20" w16cid:durableId="246765109">
    <w:abstractNumId w:val="19"/>
  </w:num>
  <w:num w:numId="21" w16cid:durableId="55276678">
    <w:abstractNumId w:val="20"/>
  </w:num>
  <w:num w:numId="22" w16cid:durableId="1178041396">
    <w:abstractNumId w:val="26"/>
  </w:num>
  <w:num w:numId="23" w16cid:durableId="175662716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988169">
    <w:abstractNumId w:val="25"/>
  </w:num>
  <w:num w:numId="25" w16cid:durableId="1755858134">
    <w:abstractNumId w:val="24"/>
  </w:num>
  <w:num w:numId="26" w16cid:durableId="1536654222">
    <w:abstractNumId w:val="27"/>
  </w:num>
  <w:num w:numId="27" w16cid:durableId="12969090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3451118">
    <w:abstractNumId w:val="28"/>
  </w:num>
  <w:num w:numId="29" w16cid:durableId="662322300">
    <w:abstractNumId w:val="0"/>
  </w:num>
  <w:num w:numId="30" w16cid:durableId="20931201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82"/>
    <w:rsid w:val="00012052"/>
    <w:rsid w:val="000A0FF2"/>
    <w:rsid w:val="000B6F11"/>
    <w:rsid w:val="00116A0C"/>
    <w:rsid w:val="00120322"/>
    <w:rsid w:val="001222F3"/>
    <w:rsid w:val="00164C37"/>
    <w:rsid w:val="001978E1"/>
    <w:rsid w:val="001C1FA3"/>
    <w:rsid w:val="001D426D"/>
    <w:rsid w:val="001E1C92"/>
    <w:rsid w:val="001E4CC5"/>
    <w:rsid w:val="00210FC1"/>
    <w:rsid w:val="002221FA"/>
    <w:rsid w:val="002628AD"/>
    <w:rsid w:val="00290EE1"/>
    <w:rsid w:val="00293DA5"/>
    <w:rsid w:val="002B195F"/>
    <w:rsid w:val="002F1235"/>
    <w:rsid w:val="003471CA"/>
    <w:rsid w:val="00370F44"/>
    <w:rsid w:val="003A256F"/>
    <w:rsid w:val="003A5F82"/>
    <w:rsid w:val="003C382D"/>
    <w:rsid w:val="003C4DDB"/>
    <w:rsid w:val="004012E0"/>
    <w:rsid w:val="00414E04"/>
    <w:rsid w:val="0043177F"/>
    <w:rsid w:val="00463848"/>
    <w:rsid w:val="00496039"/>
    <w:rsid w:val="004C55A6"/>
    <w:rsid w:val="00520EF8"/>
    <w:rsid w:val="005A12FC"/>
    <w:rsid w:val="005A180B"/>
    <w:rsid w:val="005C735F"/>
    <w:rsid w:val="005E1ACC"/>
    <w:rsid w:val="005E6863"/>
    <w:rsid w:val="006560AC"/>
    <w:rsid w:val="00667737"/>
    <w:rsid w:val="00674AD3"/>
    <w:rsid w:val="006D45C9"/>
    <w:rsid w:val="006F78BE"/>
    <w:rsid w:val="007172EC"/>
    <w:rsid w:val="0076061C"/>
    <w:rsid w:val="007738BE"/>
    <w:rsid w:val="00783E0F"/>
    <w:rsid w:val="007D6653"/>
    <w:rsid w:val="00845898"/>
    <w:rsid w:val="00880D32"/>
    <w:rsid w:val="008A067B"/>
    <w:rsid w:val="008A24B4"/>
    <w:rsid w:val="008A3D82"/>
    <w:rsid w:val="008C3879"/>
    <w:rsid w:val="008F2BB5"/>
    <w:rsid w:val="00940C6C"/>
    <w:rsid w:val="009C0BBF"/>
    <w:rsid w:val="00A27F42"/>
    <w:rsid w:val="00A57C57"/>
    <w:rsid w:val="00A66144"/>
    <w:rsid w:val="00AA541F"/>
    <w:rsid w:val="00B4156E"/>
    <w:rsid w:val="00B82473"/>
    <w:rsid w:val="00B9107E"/>
    <w:rsid w:val="00C75C2F"/>
    <w:rsid w:val="00CE2293"/>
    <w:rsid w:val="00D21A8B"/>
    <w:rsid w:val="00D6100D"/>
    <w:rsid w:val="00D66F20"/>
    <w:rsid w:val="00D805B1"/>
    <w:rsid w:val="00D92E9A"/>
    <w:rsid w:val="00DA1553"/>
    <w:rsid w:val="00DB2650"/>
    <w:rsid w:val="00DB439A"/>
    <w:rsid w:val="00DB6DDF"/>
    <w:rsid w:val="00DB7643"/>
    <w:rsid w:val="00DC39F7"/>
    <w:rsid w:val="00DD0BE7"/>
    <w:rsid w:val="00E018B2"/>
    <w:rsid w:val="00E27664"/>
    <w:rsid w:val="00E40B6C"/>
    <w:rsid w:val="00E43F6D"/>
    <w:rsid w:val="00E639FE"/>
    <w:rsid w:val="00EA7423"/>
    <w:rsid w:val="00EF4994"/>
    <w:rsid w:val="00F85E64"/>
    <w:rsid w:val="00FC305A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D71C"/>
  <w15:chartTrackingRefBased/>
  <w15:docId w15:val="{2F17127D-D74F-468D-AAE4-36CFBAAF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0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D82"/>
    <w:pPr>
      <w:ind w:left="720"/>
      <w:contextualSpacing/>
    </w:pPr>
  </w:style>
  <w:style w:type="paragraph" w:customStyle="1" w:styleId="Standarduser">
    <w:name w:val="Standard (user)"/>
    <w:rsid w:val="00520E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20EF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05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01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012052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0B6F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B6F1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44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5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65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08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654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2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90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36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8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43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76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0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2371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Frątczak</dc:creator>
  <cp:keywords/>
  <dc:description/>
  <cp:lastModifiedBy>Gmina Ceków-Kolonia</cp:lastModifiedBy>
  <cp:revision>11</cp:revision>
  <cp:lastPrinted>2021-02-17T07:37:00Z</cp:lastPrinted>
  <dcterms:created xsi:type="dcterms:W3CDTF">2023-02-02T13:58:00Z</dcterms:created>
  <dcterms:modified xsi:type="dcterms:W3CDTF">2024-01-29T09:03:00Z</dcterms:modified>
</cp:coreProperties>
</file>