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31A" w:rsidRDefault="00715FDB">
      <w:pPr>
        <w:pStyle w:val="Tekstpodstawowy"/>
        <w:tabs>
          <w:tab w:val="left" w:pos="180"/>
          <w:tab w:val="left" w:pos="6096"/>
        </w:tabs>
        <w:spacing w:before="200"/>
      </w:pPr>
      <w:r>
        <w:t>GPRiOŚ.6733.1</w:t>
      </w:r>
      <w:r w:rsidR="00F90339">
        <w:t>.17</w:t>
      </w:r>
      <w:r>
        <w:t>.2023</w:t>
      </w:r>
      <w:r w:rsidR="00A72645">
        <w:rPr>
          <w:sz w:val="20"/>
          <w:szCs w:val="20"/>
        </w:rPr>
        <w:t xml:space="preserve">                                                        </w:t>
      </w:r>
      <w:r w:rsidR="005635B9">
        <w:rPr>
          <w:sz w:val="20"/>
          <w:szCs w:val="20"/>
        </w:rPr>
        <w:t xml:space="preserve">     </w:t>
      </w:r>
      <w:r w:rsidR="00A72645">
        <w:rPr>
          <w:sz w:val="20"/>
          <w:szCs w:val="20"/>
        </w:rPr>
        <w:t xml:space="preserve">  </w:t>
      </w:r>
      <w:r w:rsidR="00F90339">
        <w:t>Ceków-Kolonia, dnia</w:t>
      </w:r>
      <w:r w:rsidR="00A34106">
        <w:t xml:space="preserve"> </w:t>
      </w:r>
      <w:r>
        <w:t xml:space="preserve"> </w:t>
      </w:r>
      <w:r w:rsidR="00F90339">
        <w:t xml:space="preserve">31 marca  </w:t>
      </w:r>
      <w:r>
        <w:t>2023</w:t>
      </w:r>
      <w:r w:rsidR="00A72645">
        <w:t> r.</w:t>
      </w: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30331A">
      <w:pPr>
        <w:pStyle w:val="Standard"/>
        <w:rPr>
          <w:rFonts w:ascii="Arial" w:eastAsia="Times New Roman" w:hAnsi="Arial" w:cs="Arial"/>
          <w:lang w:val="pl-PL" w:bidi="ar-SA"/>
        </w:rPr>
      </w:pPr>
    </w:p>
    <w:p w:rsidR="0030331A" w:rsidRDefault="00A72645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:rsidR="0030331A" w:rsidRDefault="00A72645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rPr>
          <w:sz w:val="26"/>
          <w:szCs w:val="26"/>
          <w:lang w:val="pl-PL"/>
        </w:rPr>
      </w:pPr>
    </w:p>
    <w:p w:rsidR="0030331A" w:rsidRDefault="0030331A">
      <w:pPr>
        <w:pStyle w:val="Standard"/>
        <w:jc w:val="both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</w:t>
      </w:r>
      <w:r w:rsidR="002215DD">
        <w:rPr>
          <w:sz w:val="26"/>
          <w:szCs w:val="26"/>
          <w:lang w:val="pl-PL"/>
        </w:rPr>
        <w:t>agospodarowaniu przestrzennym /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 w:rsidR="00F87CD2">
        <w:rPr>
          <w:rFonts w:eastAsia="Times New Roman" w:cs="Arial"/>
          <w:kern w:val="0"/>
          <w:lang w:val="pl-PL" w:bidi="ar-SA"/>
        </w:rPr>
        <w:t>Dz. U. 2022</w:t>
      </w:r>
      <w:r>
        <w:rPr>
          <w:rFonts w:eastAsia="Times New Roman" w:cs="Arial"/>
          <w:kern w:val="0"/>
          <w:lang w:val="pl-PL" w:bidi="ar-SA"/>
        </w:rPr>
        <w:t xml:space="preserve">, poz. </w:t>
      </w:r>
      <w:r w:rsidR="00F87CD2">
        <w:rPr>
          <w:rFonts w:eastAsia="Times New Roman" w:cs="Arial"/>
          <w:kern w:val="0"/>
          <w:lang w:val="pl-PL" w:bidi="ar-SA"/>
        </w:rPr>
        <w:t>503</w:t>
      </w:r>
      <w:r w:rsidR="002215DD">
        <w:rPr>
          <w:rFonts w:eastAsia="Times New Roman" w:cs="Arial"/>
          <w:kern w:val="0"/>
          <w:lang w:val="pl-PL" w:bidi="ar-SA"/>
        </w:rPr>
        <w:t>/</w:t>
      </w:r>
    </w:p>
    <w:p w:rsidR="0030331A" w:rsidRDefault="0030331A">
      <w:pPr>
        <w:pStyle w:val="Textbodyindent"/>
        <w:rPr>
          <w:lang w:val="pl-PL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A72645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:rsidR="0030331A" w:rsidRDefault="0030331A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:rsidR="0030331A" w:rsidRDefault="0030331A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:rsidR="0030331A" w:rsidRPr="00715FDB" w:rsidRDefault="00A72645">
      <w:pPr>
        <w:pStyle w:val="Standard"/>
        <w:jc w:val="both"/>
        <w:rPr>
          <w:lang w:val="pl-PL"/>
        </w:rPr>
      </w:pPr>
      <w:r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715FDB">
        <w:rPr>
          <w:lang w:val="pl-PL"/>
        </w:rPr>
        <w:t xml:space="preserve"> stycznia 2023</w:t>
      </w:r>
      <w:r>
        <w:rPr>
          <w:lang w:val="pl-PL"/>
        </w:rPr>
        <w:t xml:space="preserve">r.   </w:t>
      </w:r>
      <w:r>
        <w:rPr>
          <w:rFonts w:eastAsia="Times New Roman" w:cs="Times New Roman"/>
          <w:kern w:val="0"/>
          <w:lang w:val="pl-PL" w:bidi="ar-SA"/>
        </w:rPr>
        <w:t xml:space="preserve">wydana </w:t>
      </w:r>
      <w:r w:rsidR="00715FDB">
        <w:rPr>
          <w:rFonts w:eastAsia="Times New Roman" w:cs="Times New Roman"/>
          <w:kern w:val="0"/>
          <w:lang w:val="pl-PL" w:bidi="ar-SA"/>
        </w:rPr>
        <w:t>została decyzja nr GPRiOŚ.6733.1</w:t>
      </w:r>
      <w:r w:rsidR="00A34106">
        <w:rPr>
          <w:rFonts w:eastAsia="Times New Roman" w:cs="Times New Roman"/>
          <w:kern w:val="0"/>
          <w:lang w:val="pl-PL" w:bidi="ar-SA"/>
        </w:rPr>
        <w:t>.11</w:t>
      </w:r>
      <w:r w:rsidR="00715FDB">
        <w:rPr>
          <w:rFonts w:eastAsia="Times New Roman" w:cs="Times New Roman"/>
          <w:kern w:val="0"/>
          <w:lang w:val="pl-PL" w:bidi="ar-SA"/>
        </w:rPr>
        <w:t>.2023</w:t>
      </w:r>
      <w:r>
        <w:rPr>
          <w:rFonts w:eastAsia="Times New Roman" w:cs="Times New Roman"/>
          <w:kern w:val="0"/>
          <w:lang w:val="pl-PL" w:bidi="ar-SA"/>
        </w:rPr>
        <w:t xml:space="preserve"> w sprawie ustalenia lokalizacji inwestycji celu publicznego dla przedsięwzięcia </w:t>
      </w:r>
      <w:r>
        <w:rPr>
          <w:lang w:val="pl-PL"/>
        </w:rPr>
        <w:t>p</w:t>
      </w:r>
      <w:r w:rsidR="005635B9">
        <w:rPr>
          <w:lang w:val="pl-PL"/>
        </w:rPr>
        <w:t xml:space="preserve">n. </w:t>
      </w:r>
      <w:r w:rsidR="00715FDB" w:rsidRPr="00715FDB">
        <w:rPr>
          <w:rFonts w:cs="Times New Roman"/>
          <w:kern w:val="0"/>
          <w:lang w:val="pl-PL"/>
        </w:rPr>
        <w:t>Przebudowa wraz z rozbudową drogi gminnej w m. Morawin</w:t>
      </w:r>
      <w:r w:rsidR="00715FDB" w:rsidRPr="00715FDB">
        <w:rPr>
          <w:rFonts w:cs="Times New Roman"/>
          <w:b/>
          <w:i/>
          <w:kern w:val="0"/>
          <w:lang w:val="pl-PL"/>
        </w:rPr>
        <w:t>,</w:t>
      </w:r>
      <w:r w:rsidR="00715FDB" w:rsidRPr="00715FDB">
        <w:rPr>
          <w:rFonts w:cs="Times New Roman"/>
          <w:kern w:val="0"/>
          <w:lang w:val="pl-PL"/>
        </w:rPr>
        <w:t xml:space="preserve"> dz. nr</w:t>
      </w:r>
      <w:bookmarkStart w:id="0" w:name="_GoBack"/>
      <w:r w:rsidR="00715FDB" w:rsidRPr="00973D7C">
        <w:rPr>
          <w:rFonts w:cs="Times New Roman"/>
          <w:b/>
          <w:kern w:val="0"/>
          <w:lang w:val="pl-PL"/>
        </w:rPr>
        <w:t xml:space="preserve"> </w:t>
      </w:r>
      <w:r w:rsidR="00F90339" w:rsidRPr="00973D7C">
        <w:rPr>
          <w:b/>
          <w:lang w:val="pl-PL"/>
        </w:rPr>
        <w:t xml:space="preserve">348, 350/6, 351/7, 351/10, 351/12, 351/8, 351/14, 353/1, 354/9, 354/11, 354/13, 354/15, 354/17, 355/3, 355/5, 356/12, 356/14, 356/16, 356/18, 356/20, 357/4, 357/6, 357/8, 338/25, 338/23, 338/21, 338/19, 337/24, 337/22, 337/20, 352/3, 347/8 </w:t>
      </w:r>
      <w:r w:rsidR="00F90339" w:rsidRPr="00973D7C">
        <w:rPr>
          <w:b/>
          <w:bCs/>
          <w:lang w:val="pl-PL"/>
        </w:rPr>
        <w:t xml:space="preserve">358/3 339/2, 341, 347/2, 347/3, 344 i 340  </w:t>
      </w:r>
      <w:r w:rsidR="00F90339" w:rsidRPr="00973D7C">
        <w:rPr>
          <w:b/>
          <w:lang w:val="pl-PL"/>
        </w:rPr>
        <w:t>położonych w miejscowości Morawin, gmina Ceków </w:t>
      </w:r>
      <w:r w:rsidR="00F90339" w:rsidRPr="00973D7C">
        <w:rPr>
          <w:b/>
          <w:lang w:val="pl-PL"/>
        </w:rPr>
        <w:t>–</w:t>
      </w:r>
      <w:r w:rsidR="00F90339" w:rsidRPr="00973D7C">
        <w:rPr>
          <w:b/>
          <w:lang w:val="pl-PL"/>
        </w:rPr>
        <w:t> Kolonia</w:t>
      </w:r>
      <w:r w:rsidR="00F90339" w:rsidRPr="00973D7C">
        <w:rPr>
          <w:b/>
          <w:lang w:val="pl-PL"/>
        </w:rPr>
        <w:t>.</w:t>
      </w:r>
      <w:bookmarkEnd w:id="0"/>
    </w:p>
    <w:p w:rsidR="0030331A" w:rsidRDefault="0030331A">
      <w:pPr>
        <w:jc w:val="both"/>
        <w:rPr>
          <w:sz w:val="26"/>
          <w:szCs w:val="26"/>
        </w:rPr>
      </w:pPr>
    </w:p>
    <w:p w:rsidR="0030331A" w:rsidRDefault="00A72645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:rsidR="0030331A" w:rsidRDefault="0030331A">
      <w:pPr>
        <w:pStyle w:val="Textbodyindent"/>
        <w:ind w:left="0" w:firstLine="0"/>
        <w:rPr>
          <w:sz w:val="26"/>
          <w:szCs w:val="26"/>
          <w:lang w:val="pl-PL"/>
        </w:rPr>
      </w:pPr>
    </w:p>
    <w:p w:rsidR="0030331A" w:rsidRDefault="00A72645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</w:t>
      </w:r>
      <w:r w:rsidR="004903B6">
        <w:rPr>
          <w:rFonts w:eastAsia="Times New Roman" w:cs="Arial"/>
          <w:sz w:val="26"/>
          <w:szCs w:val="26"/>
          <w:lang w:val="pl-PL" w:bidi="ar-SA"/>
        </w:rPr>
        <w:t>istracyjnego /t. j. Dz. U. 2022</w:t>
      </w:r>
      <w:r>
        <w:rPr>
          <w:rFonts w:eastAsia="Times New Roman" w:cs="Arial"/>
          <w:sz w:val="26"/>
          <w:szCs w:val="26"/>
          <w:lang w:val="pl-PL" w:bidi="ar-SA"/>
        </w:rPr>
        <w:t xml:space="preserve"> , poz. </w:t>
      </w:r>
      <w:r w:rsidR="004903B6">
        <w:rPr>
          <w:rFonts w:eastAsia="Times New Roman" w:cs="Arial"/>
          <w:sz w:val="26"/>
          <w:szCs w:val="26"/>
          <w:lang w:val="pl-PL" w:bidi="ar-SA"/>
        </w:rPr>
        <w:t>2000</w:t>
      </w:r>
      <w:r>
        <w:rPr>
          <w:rFonts w:eastAsia="Times New Roman" w:cs="Arial"/>
          <w:sz w:val="26"/>
          <w:szCs w:val="26"/>
          <w:lang w:val="pl-PL" w:bidi="ar-SA"/>
        </w:rPr>
        <w:t xml:space="preserve"> ze zm./ zawiadomienie stron postępowania uważa się za dokonane po upływie 14 dni od dnia zawiadomienia.</w:t>
      </w:r>
    </w:p>
    <w:p w:rsidR="0030331A" w:rsidRDefault="0030331A">
      <w:pPr>
        <w:pStyle w:val="Standard"/>
        <w:rPr>
          <w:lang w:val="pl-PL"/>
        </w:rPr>
      </w:pPr>
    </w:p>
    <w:p w:rsidR="0030331A" w:rsidRDefault="00A72645">
      <w:pPr>
        <w:pStyle w:val="Standard"/>
        <w:ind w:left="4236" w:firstLine="706"/>
        <w:rPr>
          <w:lang w:val="pl-PL"/>
        </w:rPr>
      </w:pPr>
      <w:r>
        <w:rPr>
          <w:lang w:val="pl-PL"/>
        </w:rPr>
        <w:t xml:space="preserve">    </w:t>
      </w:r>
    </w:p>
    <w:p w:rsidR="0030331A" w:rsidRDefault="0030331A">
      <w:pPr>
        <w:pStyle w:val="Standard"/>
        <w:rPr>
          <w:lang w:val="pl-PL"/>
        </w:rPr>
      </w:pPr>
    </w:p>
    <w:p w:rsidR="0030331A" w:rsidRDefault="0030331A">
      <w:pPr>
        <w:pStyle w:val="Standard"/>
        <w:ind w:left="4236" w:firstLine="706"/>
        <w:rPr>
          <w:lang w:val="pl-PL"/>
        </w:rPr>
      </w:pPr>
    </w:p>
    <w:p w:rsidR="0030331A" w:rsidRDefault="0030331A">
      <w:pPr>
        <w:pStyle w:val="Textbodyindent"/>
        <w:spacing w:line="360" w:lineRule="auto"/>
        <w:ind w:left="0" w:firstLine="0"/>
        <w:jc w:val="both"/>
        <w:rPr>
          <w:lang w:val="pl-PL"/>
        </w:rPr>
      </w:pPr>
    </w:p>
    <w:p w:rsidR="0030331A" w:rsidRDefault="00A72645">
      <w:pPr>
        <w:widowControl/>
        <w:suppressAutoHyphens w:val="0"/>
        <w:jc w:val="center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 xml:space="preserve">                                                                                             Wójt Gminy</w:t>
      </w:r>
    </w:p>
    <w:p w:rsidR="0030331A" w:rsidRDefault="0030331A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</w:p>
    <w:p w:rsidR="0030331A" w:rsidRDefault="00A72645">
      <w:pPr>
        <w:widowControl/>
        <w:suppressAutoHyphens w:val="0"/>
        <w:jc w:val="right"/>
        <w:textAlignment w:val="auto"/>
        <w:rPr>
          <w:rFonts w:eastAsia="Times New Roman" w:cs="Times New Roman"/>
          <w:spacing w:val="16"/>
          <w:kern w:val="0"/>
          <w:szCs w:val="20"/>
          <w:lang w:eastAsia="pl-PL" w:bidi="ar-SA"/>
        </w:rPr>
      </w:pPr>
      <w:r>
        <w:rPr>
          <w:rFonts w:eastAsia="Times New Roman" w:cs="Times New Roman"/>
          <w:spacing w:val="16"/>
          <w:kern w:val="0"/>
          <w:szCs w:val="20"/>
          <w:lang w:eastAsia="pl-PL" w:bidi="ar-SA"/>
        </w:rPr>
        <w:t>/-/ Mariusz Chojnacki</w:t>
      </w:r>
    </w:p>
    <w:sectPr w:rsidR="0030331A">
      <w:headerReference w:type="default" r:id="rId6"/>
      <w:footerReference w:type="default" r:id="rId7"/>
      <w:pgSz w:w="11906" w:h="16838"/>
      <w:pgMar w:top="1418" w:right="1134" w:bottom="1134" w:left="1134" w:header="568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4EF" w:rsidRDefault="00F014EF">
      <w:r>
        <w:separator/>
      </w:r>
    </w:p>
  </w:endnote>
  <w:endnote w:type="continuationSeparator" w:id="0">
    <w:p w:rsidR="00F014EF" w:rsidRDefault="00F01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opka"/>
      <w:spacing w:line="360" w:lineRule="auto"/>
      <w:jc w:val="center"/>
    </w:pPr>
    <w:r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>
      <w:r>
        <w:rPr>
          <w:color w:val="000000"/>
          <w:sz w:val="18"/>
          <w:szCs w:val="18"/>
        </w:rPr>
        <w:t>www.cekow.pl</w:t>
      </w:r>
    </w:hyperlink>
    <w:r>
      <w:rPr>
        <w:sz w:val="18"/>
        <w:szCs w:val="18"/>
      </w:rPr>
      <w:t xml:space="preserve">, </w:t>
    </w:r>
    <w:proofErr w:type="spellStart"/>
    <w:r>
      <w:rPr>
        <w:sz w:val="18"/>
        <w:szCs w:val="18"/>
      </w:rPr>
      <w:t>e-mail</w:t>
    </w:r>
    <w:proofErr w:type="spellEnd"/>
    <w:r>
      <w:rPr>
        <w:sz w:val="18"/>
        <w:szCs w:val="18"/>
      </w:rPr>
      <w:t>: gmina@cekow.pl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4EF" w:rsidRDefault="00F014EF">
      <w:r>
        <w:separator/>
      </w:r>
    </w:p>
  </w:footnote>
  <w:footnote w:type="continuationSeparator" w:id="0">
    <w:p w:rsidR="00F014EF" w:rsidRDefault="00F01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31A" w:rsidRDefault="00A72645">
    <w:pPr>
      <w:pStyle w:val="Standard"/>
      <w:tabs>
        <w:tab w:val="left" w:pos="0"/>
      </w:tabs>
      <w:jc w:val="center"/>
    </w:pPr>
    <w:r>
      <w:rPr>
        <w:noProof/>
        <w:lang w:val="pl-PL" w:eastAsia="pl-PL" w:bidi="ar-SA"/>
      </w:rP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85725</wp:posOffset>
          </wp:positionH>
          <wp:positionV relativeFrom="paragraph">
            <wp:posOffset>34290</wp:posOffset>
          </wp:positionV>
          <wp:extent cx="798830" cy="825500"/>
          <wp:effectExtent l="0" t="0" r="0" b="0"/>
          <wp:wrapNone/>
          <wp:docPr id="1" name="graf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825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:rsidR="0030331A" w:rsidRDefault="00A72645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:rsidR="0030331A" w:rsidRDefault="0030331A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:rsidR="0030331A" w:rsidRDefault="00A72645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31A"/>
    <w:rsid w:val="000C05B8"/>
    <w:rsid w:val="00163AF9"/>
    <w:rsid w:val="002215DD"/>
    <w:rsid w:val="0030331A"/>
    <w:rsid w:val="004903B6"/>
    <w:rsid w:val="005635B9"/>
    <w:rsid w:val="00682730"/>
    <w:rsid w:val="006C011F"/>
    <w:rsid w:val="00715FDB"/>
    <w:rsid w:val="00821B6E"/>
    <w:rsid w:val="00973D7C"/>
    <w:rsid w:val="00A34106"/>
    <w:rsid w:val="00A72645"/>
    <w:rsid w:val="00AC075E"/>
    <w:rsid w:val="00BD001C"/>
    <w:rsid w:val="00CA3DEB"/>
    <w:rsid w:val="00CC6F55"/>
    <w:rsid w:val="00F014EF"/>
    <w:rsid w:val="00F87CD2"/>
    <w:rsid w:val="00F90339"/>
    <w:rsid w:val="00FA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1012"/>
  <w15:docId w15:val="{12F5659E-1E84-4A6F-B9DD-37AE5CE3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 w:val="24"/>
        <w:szCs w:val="24"/>
        <w:lang w:val="de-DE" w:eastAsia="ja-JP" w:bidi="fa-IR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textAlignment w:val="baseline"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qFormat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TekstdymkaZnak">
    <w:name w:val="Tekst dymka Znak"/>
    <w:basedOn w:val="Domylnaczcionkaakapitu"/>
    <w:qFormat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qFormat/>
    <w:rPr>
      <w:lang w:val="pl-PL"/>
    </w:rPr>
  </w:style>
  <w:style w:type="character" w:customStyle="1" w:styleId="TekstpodstawowywcityZnak">
    <w:name w:val="Tekst podstawowy wcięty Znak"/>
    <w:basedOn w:val="Domylnaczcionkaakapitu"/>
    <w:qFormat/>
    <w:rPr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C33E4"/>
    <w:rPr>
      <w:rFonts w:ascii="Arial" w:hAnsi="Arial" w:cs="Arial"/>
      <w:sz w:val="32"/>
    </w:rPr>
  </w:style>
  <w:style w:type="character" w:customStyle="1" w:styleId="czeinternetowe">
    <w:name w:val="Łącze internetowe"/>
    <w:rPr>
      <w:color w:val="000080"/>
      <w:u w:val="single"/>
    </w:rPr>
  </w:style>
  <w:style w:type="paragraph" w:customStyle="1" w:styleId="Nagwek10">
    <w:name w:val="Nagłówek1"/>
    <w:basedOn w:val="Standard"/>
    <w:next w:val="Textbody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qFormat/>
    <w:pPr>
      <w:ind w:left="720" w:hanging="360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uiPriority w:val="34"/>
    <w:qFormat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J_R</dc:creator>
  <dc:description/>
  <cp:lastModifiedBy>jolantarosiakowska@outlook.com</cp:lastModifiedBy>
  <cp:revision>24</cp:revision>
  <cp:lastPrinted>2023-03-31T10:38:00Z</cp:lastPrinted>
  <dcterms:created xsi:type="dcterms:W3CDTF">2022-02-28T13:53:00Z</dcterms:created>
  <dcterms:modified xsi:type="dcterms:W3CDTF">2023-03-31T10:40:00Z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